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55" w:rsidRPr="001F5855" w:rsidRDefault="001F5855" w:rsidP="001F5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55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F03D5" w:rsidRDefault="001F5855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855">
        <w:rPr>
          <w:rFonts w:ascii="Times New Roman" w:hAnsi="Times New Roman" w:cs="Times New Roman"/>
          <w:b/>
          <w:sz w:val="32"/>
          <w:szCs w:val="32"/>
        </w:rPr>
        <w:t>на публикацию в печатном журнале «</w:t>
      </w:r>
      <w:r w:rsidR="00323DC6">
        <w:rPr>
          <w:rFonts w:ascii="Times New Roman" w:hAnsi="Times New Roman" w:cs="Times New Roman"/>
          <w:b/>
          <w:sz w:val="32"/>
          <w:szCs w:val="32"/>
        </w:rPr>
        <w:t>Традиции и новации в дошкольном образовании</w:t>
      </w:r>
      <w:r w:rsidRPr="001F5855">
        <w:rPr>
          <w:rFonts w:ascii="Times New Roman" w:hAnsi="Times New Roman" w:cs="Times New Roman"/>
          <w:b/>
          <w:sz w:val="32"/>
          <w:szCs w:val="32"/>
        </w:rPr>
        <w:t>»</w:t>
      </w:r>
    </w:p>
    <w:p w:rsidR="00B07E17" w:rsidRPr="001F5855" w:rsidRDefault="00B07E17" w:rsidP="00B07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6946"/>
      </w:tblGrid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Ф.И.О. автора/соавторов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855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учреждения полностью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ФГБОУ ВПО «Чувашский государственный педагогический университет им. И.Я.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F5855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Яковлева»</w:t>
            </w:r>
            <w:r w:rsidRPr="001F5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1F5855" w:rsidRPr="001F5855" w:rsidRDefault="001F5855" w:rsidP="001F585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 (если есть)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статьи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рубрики</w:t>
            </w:r>
          </w:p>
          <w:p w:rsidR="001F5855" w:rsidRPr="001F5855" w:rsidRDefault="001F5855" w:rsidP="001F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B07E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на который следует выслать Сертификат о публикации и </w:t>
            </w:r>
            <w:r w:rsidR="00B07E17">
              <w:rPr>
                <w:rFonts w:ascii="Times New Roman" w:hAnsi="Times New Roman" w:cs="Times New Roman"/>
                <w:sz w:val="26"/>
                <w:szCs w:val="26"/>
              </w:rPr>
              <w:t>печатный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 журнала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(с указанием индекса), Ф.И.О. получателя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(по которому можно дозвониться)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личный </w:t>
            </w:r>
            <w:r w:rsidRPr="001F5855">
              <w:rPr>
                <w:rFonts w:ascii="Times New Roman" w:hAnsi="Times New Roman" w:cs="Times New Roman"/>
                <w:b/>
                <w:sz w:val="26"/>
                <w:szCs w:val="26"/>
              </w:rPr>
              <w:t>(действующий)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855" w:rsidRPr="001F5855" w:rsidTr="00B07E17">
        <w:tc>
          <w:tcPr>
            <w:tcW w:w="7508" w:type="dxa"/>
          </w:tcPr>
          <w:p w:rsidR="001F5855" w:rsidRPr="001F5855" w:rsidRDefault="001F5855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Свидетельства о публикации:</w:t>
            </w:r>
          </w:p>
          <w:p w:rsidR="001F5855" w:rsidRPr="001F5855" w:rsidRDefault="001F5855" w:rsidP="001F58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855">
              <w:rPr>
                <w:rFonts w:ascii="Times New Roman" w:hAnsi="Times New Roman" w:cs="Times New Roman"/>
                <w:sz w:val="26"/>
                <w:szCs w:val="26"/>
              </w:rPr>
              <w:t>электронных (с подписью и печатью) – 70 рублей.</w:t>
            </w:r>
          </w:p>
          <w:p w:rsidR="001F5855" w:rsidRPr="001F5855" w:rsidRDefault="00323DC6" w:rsidP="001F58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печатных (</w:t>
            </w:r>
            <w:bookmarkStart w:id="0" w:name="_GoBack"/>
            <w:bookmarkEnd w:id="0"/>
            <w:r w:rsidR="001F5855" w:rsidRPr="001F5855">
              <w:rPr>
                <w:rFonts w:ascii="Times New Roman" w:hAnsi="Times New Roman" w:cs="Times New Roman"/>
                <w:sz w:val="26"/>
                <w:szCs w:val="26"/>
              </w:rPr>
              <w:t>с подписью и печатью) – 150 рублей.</w:t>
            </w:r>
          </w:p>
        </w:tc>
        <w:tc>
          <w:tcPr>
            <w:tcW w:w="6946" w:type="dxa"/>
          </w:tcPr>
          <w:p w:rsidR="001F5855" w:rsidRPr="001F5855" w:rsidRDefault="001F5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E17" w:rsidRPr="001F5855" w:rsidTr="00B07E17">
        <w:tc>
          <w:tcPr>
            <w:tcW w:w="7508" w:type="dxa"/>
          </w:tcPr>
          <w:p w:rsidR="00B07E17" w:rsidRPr="001F5855" w:rsidRDefault="00B07E17" w:rsidP="001F585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печатных экземпляров журнала – 180 рублей.</w:t>
            </w:r>
          </w:p>
        </w:tc>
        <w:tc>
          <w:tcPr>
            <w:tcW w:w="6946" w:type="dxa"/>
          </w:tcPr>
          <w:p w:rsidR="00B07E17" w:rsidRPr="001F5855" w:rsidRDefault="00B07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855" w:rsidRDefault="001F5855"/>
    <w:sectPr w:rsidR="001F5855" w:rsidSect="001F5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665"/>
    <w:multiLevelType w:val="hybridMultilevel"/>
    <w:tmpl w:val="D33E68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875103"/>
    <w:multiLevelType w:val="hybridMultilevel"/>
    <w:tmpl w:val="CBDC4AA2"/>
    <w:lvl w:ilvl="0" w:tplc="3ECA2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5"/>
    <w:rsid w:val="001F5855"/>
    <w:rsid w:val="00323DC6"/>
    <w:rsid w:val="009D1ADC"/>
    <w:rsid w:val="00B07E17"/>
    <w:rsid w:val="00C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BBC7-7BDE-40A3-8AD9-F2A2054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3</cp:revision>
  <dcterms:created xsi:type="dcterms:W3CDTF">2016-12-05T07:15:00Z</dcterms:created>
  <dcterms:modified xsi:type="dcterms:W3CDTF">2016-12-05T07:15:00Z</dcterms:modified>
</cp:coreProperties>
</file>