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12" w:rsidRPr="00727912" w:rsidRDefault="00727912" w:rsidP="005C0C75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727912">
        <w:rPr>
          <w:rFonts w:ascii="Times New Roman" w:eastAsia="Times New Roman" w:hAnsi="Times New Roman"/>
          <w:noProof/>
          <w:sz w:val="26"/>
          <w:szCs w:val="26"/>
        </w:rPr>
        <w:t>НОУ дополнительного профессионального образования</w:t>
      </w:r>
    </w:p>
    <w:p w:rsidR="00727912" w:rsidRPr="00727912" w:rsidRDefault="00727912" w:rsidP="005C0C75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727912">
        <w:rPr>
          <w:rFonts w:ascii="Times New Roman" w:eastAsia="Times New Roman" w:hAnsi="Times New Roman"/>
          <w:noProof/>
          <w:sz w:val="26"/>
          <w:szCs w:val="26"/>
        </w:rPr>
        <w:t xml:space="preserve"> «Экспертно-методический центр»</w:t>
      </w:r>
    </w:p>
    <w:p w:rsidR="00727912" w:rsidRPr="00303691" w:rsidRDefault="00727912" w:rsidP="005C0C75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727912">
        <w:rPr>
          <w:rFonts w:ascii="Times New Roman" w:eastAsia="Times New Roman" w:hAnsi="Times New Roman"/>
          <w:noProof/>
          <w:sz w:val="26"/>
          <w:szCs w:val="26"/>
        </w:rPr>
        <w:t>Научно-издательский центр «</w:t>
      </w:r>
      <w:r w:rsidRPr="00727912">
        <w:rPr>
          <w:rFonts w:ascii="Times New Roman" w:eastAsia="Times New Roman" w:hAnsi="Times New Roman"/>
          <w:noProof/>
          <w:sz w:val="26"/>
          <w:szCs w:val="26"/>
          <w:lang w:val="en-US"/>
        </w:rPr>
        <w:t>Articulus</w:t>
      </w:r>
      <w:r w:rsidR="00303691">
        <w:rPr>
          <w:rFonts w:ascii="Times New Roman" w:eastAsia="Times New Roman" w:hAnsi="Times New Roman"/>
          <w:noProof/>
          <w:sz w:val="26"/>
          <w:szCs w:val="26"/>
        </w:rPr>
        <w:t>-инфо»</w:t>
      </w:r>
    </w:p>
    <w:p w:rsidR="00727912" w:rsidRPr="00727912" w:rsidRDefault="00727912" w:rsidP="005C0C75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727912">
        <w:rPr>
          <w:rFonts w:ascii="Times New Roman" w:eastAsia="Times New Roman" w:hAnsi="Times New Roman"/>
          <w:noProof/>
          <w:sz w:val="26"/>
          <w:szCs w:val="26"/>
        </w:rPr>
        <w:t>Научно - методический е-журнал «Наука и образование: новое время»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4111"/>
        <w:gridCol w:w="2977"/>
      </w:tblGrid>
      <w:tr w:rsidR="00727912" w:rsidRPr="005C0C75" w:rsidTr="005C0C75">
        <w:trPr>
          <w:trHeight w:val="1071"/>
        </w:trPr>
        <w:tc>
          <w:tcPr>
            <w:tcW w:w="3085" w:type="dxa"/>
            <w:shd w:val="clear" w:color="auto" w:fill="auto"/>
          </w:tcPr>
          <w:p w:rsidR="00727912" w:rsidRPr="005C0C75" w:rsidRDefault="0043031F" w:rsidP="005C0C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!logotip" style="width:137.25pt;height:35.25pt;visibility:visible">
                  <v:imagedata r:id="rId6" o:title="!logotip"/>
                </v:shape>
              </w:pict>
            </w:r>
          </w:p>
        </w:tc>
        <w:tc>
          <w:tcPr>
            <w:tcW w:w="4111" w:type="dxa"/>
            <w:shd w:val="clear" w:color="auto" w:fill="auto"/>
          </w:tcPr>
          <w:p w:rsidR="00727912" w:rsidRPr="005C0C75" w:rsidRDefault="00727912" w:rsidP="005C0C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192" w:lineRule="auto"/>
              <w:jc w:val="both"/>
              <w:rPr>
                <w:rFonts w:ascii="Times New Roman" w:eastAsia="Times New Roman" w:hAnsi="Times New Roman"/>
                <w:noProof/>
                <w:color w:val="008000"/>
                <w:sz w:val="10"/>
                <w:szCs w:val="10"/>
              </w:rPr>
            </w:pPr>
          </w:p>
          <w:p w:rsidR="00727912" w:rsidRPr="005C0C75" w:rsidRDefault="00727912" w:rsidP="005C0C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8000"/>
              </w:rPr>
            </w:pP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>Международные и Всероссийские</w:t>
            </w:r>
          </w:p>
          <w:p w:rsidR="00727912" w:rsidRPr="005C0C75" w:rsidRDefault="00727912" w:rsidP="005C0C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8000"/>
              </w:rPr>
            </w:pP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>научно-практические конференции,</w:t>
            </w:r>
          </w:p>
          <w:p w:rsidR="00727912" w:rsidRPr="005C0C75" w:rsidRDefault="00727912" w:rsidP="005C0C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>конкурсы, обобщение и распространение</w:t>
            </w:r>
            <w:r w:rsidR="00FE2614" w:rsidRPr="005C0C75">
              <w:rPr>
                <w:rFonts w:ascii="Times New Roman" w:eastAsia="Times New Roman" w:hAnsi="Times New Roman"/>
                <w:noProof/>
                <w:color w:val="008000"/>
              </w:rPr>
              <w:t xml:space="preserve"> </w:t>
            </w: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>инновационного опыта</w:t>
            </w:r>
          </w:p>
        </w:tc>
        <w:tc>
          <w:tcPr>
            <w:tcW w:w="2977" w:type="dxa"/>
            <w:shd w:val="clear" w:color="auto" w:fill="auto"/>
          </w:tcPr>
          <w:p w:rsidR="00727912" w:rsidRPr="005C0C75" w:rsidRDefault="00727912" w:rsidP="005C0C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</w:p>
          <w:p w:rsidR="00727912" w:rsidRPr="005C0C75" w:rsidRDefault="0043031F" w:rsidP="005C0C7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</w:rPr>
            </w:pPr>
            <w:hyperlink r:id="rId7" w:history="1">
              <w:r w:rsidR="00727912" w:rsidRPr="005C0C75">
                <w:rPr>
                  <w:rFonts w:ascii="Times New Roman" w:eastAsia="Times New Roman" w:hAnsi="Times New Roman"/>
                  <w:noProof/>
                  <w:color w:val="000000"/>
                  <w:sz w:val="20"/>
                  <w:szCs w:val="20"/>
                  <w:lang w:val="en-US"/>
                </w:rPr>
                <w:t>www</w:t>
              </w:r>
              <w:r w:rsidR="00727912" w:rsidRPr="005C0C75">
                <w:rPr>
                  <w:rFonts w:ascii="Times New Roman" w:eastAsia="Times New Roman" w:hAnsi="Times New Roman"/>
                  <w:noProof/>
                  <w:color w:val="1263AC"/>
                  <w:sz w:val="20"/>
                  <w:szCs w:val="20"/>
                </w:rPr>
                <w:t>.</w:t>
              </w:r>
            </w:hyperlink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  <w:lang w:val="en-US"/>
              </w:rPr>
              <w:t>articulus</w:t>
            </w:r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</w:rPr>
              <w:t>-</w:t>
            </w:r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  <w:lang w:val="en-US"/>
              </w:rPr>
              <w:t>info</w:t>
            </w:r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</w:rPr>
              <w:t>.</w:t>
            </w:r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  <w:lang w:val="en-US"/>
              </w:rPr>
              <w:t>ru</w:t>
            </w:r>
          </w:p>
          <w:p w:rsidR="00727912" w:rsidRPr="005C0C75" w:rsidRDefault="00727912" w:rsidP="005C0C75">
            <w:pPr>
              <w:shd w:val="clear" w:color="auto" w:fill="FFFFFF"/>
              <w:tabs>
                <w:tab w:val="center" w:pos="1421"/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C0C75">
              <w:rPr>
                <w:rFonts w:ascii="Times New Roman" w:eastAsia="Times New Roman" w:hAnsi="Times New Roman"/>
                <w:noProof/>
                <w:sz w:val="20"/>
                <w:szCs w:val="20"/>
              </w:rPr>
              <w:t>е-</w:t>
            </w:r>
            <w:r w:rsidRPr="005C0C75">
              <w:rPr>
                <w:rFonts w:ascii="Times New Roman" w:eastAsia="Times New Roman" w:hAnsi="Times New Roman"/>
                <w:noProof/>
                <w:sz w:val="20"/>
                <w:szCs w:val="20"/>
                <w:lang w:val="en-US"/>
              </w:rPr>
              <w:t>mail</w:t>
            </w:r>
            <w:r w:rsidRPr="005C0C75">
              <w:rPr>
                <w:rFonts w:ascii="Times New Roman" w:eastAsia="Times New Roman" w:hAnsi="Times New Roman"/>
                <w:noProof/>
                <w:sz w:val="20"/>
                <w:szCs w:val="20"/>
              </w:rPr>
              <w:t>:</w:t>
            </w:r>
            <w:r w:rsidR="00B6245A" w:rsidRPr="005C0C75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hyperlink r:id="rId8" w:history="1"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en-US"/>
                </w:rPr>
                <w:t>articulus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</w:rPr>
                <w:t>-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en-US"/>
                </w:rPr>
                <w:t>info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</w:rPr>
                <w:t>@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en-US"/>
                </w:rPr>
                <w:t>inbox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</w:rPr>
                <w:t>.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727912" w:rsidRPr="00461660" w:rsidRDefault="0043031F" w:rsidP="005C0C75">
      <w:pPr>
        <w:shd w:val="clear" w:color="auto" w:fill="FFFFFF"/>
        <w:tabs>
          <w:tab w:val="center" w:pos="4677"/>
          <w:tab w:val="right" w:pos="9355"/>
        </w:tabs>
        <w:spacing w:after="0" w:line="192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" o:spid="_x0000_s1026" style="position:absolute;left:0;text-align:left;z-index:251657728;visibility:visible;mso-wrap-distance-top:-3e-5mm;mso-wrap-distance-bottom:-3e-5mm;mso-position-horizontal-relative:text;mso-position-vertical-relative:text" from="0,9pt" to="505.35pt,9pt" wrapcoords="1 0 1 5 678 5 67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" strokeweight="4.5pt">
            <v:stroke linestyle="thickThin"/>
            <w10:wrap type="tight"/>
          </v:line>
        </w:pict>
      </w:r>
    </w:p>
    <w:p w:rsidR="00D7320C" w:rsidRPr="002C697E" w:rsidRDefault="00CD56C6" w:rsidP="005C0C75">
      <w:pPr>
        <w:widowControl w:val="0"/>
        <w:shd w:val="clear" w:color="auto" w:fill="FFFFFF"/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D56C6"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:rsidR="00727912" w:rsidRPr="00CD56C6" w:rsidRDefault="00CD56C6" w:rsidP="005C0C75">
      <w:pPr>
        <w:widowControl w:val="0"/>
        <w:shd w:val="clear" w:color="auto" w:fill="FFFFFF"/>
        <w:tabs>
          <w:tab w:val="center" w:pos="5102"/>
        </w:tabs>
        <w:spacing w:after="0" w:line="240" w:lineRule="auto"/>
        <w:jc w:val="center"/>
        <w:rPr>
          <w:color w:val="004000"/>
          <w:sz w:val="28"/>
          <w:szCs w:val="28"/>
        </w:rPr>
      </w:pPr>
      <w:r w:rsidRPr="00CD56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C69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81E" w:rsidRPr="00CD56C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9672D0" w:rsidRPr="00CD56C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C67BE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A67B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D1938" w:rsidRPr="002C69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2D0" w:rsidRPr="00CD56C6">
        <w:rPr>
          <w:rFonts w:ascii="Times New Roman" w:eastAsia="Times New Roman" w:hAnsi="Times New Roman"/>
          <w:sz w:val="28"/>
          <w:szCs w:val="28"/>
          <w:lang w:eastAsia="ru-RU"/>
        </w:rPr>
        <w:t>Международн</w:t>
      </w:r>
      <w:r w:rsidR="004B2E60" w:rsidRPr="00CD56C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27912" w:rsidRPr="00CD56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4B2E60" w:rsidRPr="00CD56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27912" w:rsidRPr="00CD5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7912" w:rsidRPr="00727912" w:rsidRDefault="00727912" w:rsidP="005C0C75">
      <w:pPr>
        <w:widowControl w:val="0"/>
        <w:shd w:val="clear" w:color="auto" w:fill="FFFFFF"/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912">
        <w:rPr>
          <w:rFonts w:ascii="Times New Roman" w:eastAsia="Times New Roman" w:hAnsi="Times New Roman"/>
          <w:sz w:val="28"/>
          <w:szCs w:val="28"/>
          <w:lang w:eastAsia="ru-RU"/>
        </w:rPr>
        <w:t>на приз научно-методического журнала «Наука и образование: новое время»</w:t>
      </w:r>
    </w:p>
    <w:p w:rsidR="00727912" w:rsidRPr="00727912" w:rsidRDefault="00727912" w:rsidP="005C0C75">
      <w:pPr>
        <w:widowControl w:val="0"/>
        <w:shd w:val="clear" w:color="auto" w:fill="FFFFFF"/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912">
        <w:rPr>
          <w:rFonts w:ascii="Times New Roman" w:eastAsia="Times New Roman" w:hAnsi="Times New Roman"/>
          <w:b/>
          <w:sz w:val="28"/>
          <w:szCs w:val="28"/>
          <w:lang w:eastAsia="ru-RU"/>
        </w:rPr>
        <w:t>«ЛУЧШАЯ НАУ</w:t>
      </w:r>
      <w:r w:rsidR="009D1938">
        <w:rPr>
          <w:rFonts w:ascii="Times New Roman" w:eastAsia="Times New Roman" w:hAnsi="Times New Roman"/>
          <w:b/>
          <w:sz w:val="28"/>
          <w:szCs w:val="28"/>
          <w:lang w:eastAsia="ru-RU"/>
        </w:rPr>
        <w:t>ЧНАЯ И МЕТОДИЧЕСКАЯ СТАТЬЯ-201</w:t>
      </w:r>
      <w:r w:rsidR="0046166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7279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27912" w:rsidRPr="00727912" w:rsidRDefault="00727912" w:rsidP="005C0C75">
      <w:pPr>
        <w:widowControl w:val="0"/>
        <w:shd w:val="clear" w:color="auto" w:fill="FFFFFF"/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с размещением конкурсных работ в научно-методическ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журналах (электронном/печатном)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«Н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аука и образование: новое время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27912" w:rsidRPr="00CB4799" w:rsidRDefault="00727912" w:rsidP="005C0C75">
      <w:pPr>
        <w:widowControl w:val="0"/>
        <w:shd w:val="clear" w:color="auto" w:fill="FFFFFF"/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7912" w:rsidRPr="00727912" w:rsidRDefault="00AA67BC" w:rsidP="00AA67BC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727912" w:rsidRPr="00727912" w:rsidRDefault="00AA67BC" w:rsidP="00AA67BC">
      <w:pPr>
        <w:widowControl w:val="0"/>
        <w:numPr>
          <w:ilvl w:val="1"/>
          <w:numId w:val="1"/>
        </w:numPr>
        <w:shd w:val="clear" w:color="auto" w:fill="FFFFFF"/>
        <w:tabs>
          <w:tab w:val="clear" w:pos="90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регламентирует порядок, условия проведения и участия в </w:t>
      </w:r>
      <w:r w:rsidR="0007281E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9672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3E2CF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156934" w:rsidRPr="00156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72D0">
        <w:rPr>
          <w:rFonts w:ascii="Times New Roman" w:eastAsia="Times New Roman" w:hAnsi="Times New Roman"/>
          <w:sz w:val="24"/>
          <w:szCs w:val="24"/>
          <w:lang w:eastAsia="ru-RU"/>
        </w:rPr>
        <w:t>Международн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ом конкурсе на приз научно-методического журнала «Наука и образование: новое время» «</w:t>
      </w:r>
      <w:proofErr w:type="gramStart"/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ЛУЧШАЯ</w:t>
      </w:r>
      <w:proofErr w:type="gramEnd"/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НАУ</w:t>
      </w:r>
      <w:r w:rsidR="009D1938">
        <w:rPr>
          <w:rFonts w:ascii="Times New Roman" w:eastAsia="Times New Roman" w:hAnsi="Times New Roman"/>
          <w:sz w:val="24"/>
          <w:szCs w:val="24"/>
          <w:lang w:eastAsia="ru-RU"/>
        </w:rPr>
        <w:t>ЧНАЯ И МЕТОДИЧЕСКАЯ СТАТЬЯ-201</w:t>
      </w:r>
      <w:r w:rsidR="003E2CF8" w:rsidRPr="003E2CF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Конкурс) </w:t>
      </w:r>
      <w:r w:rsidR="00727912" w:rsidRPr="003E2CF8">
        <w:rPr>
          <w:rFonts w:ascii="Times New Roman" w:eastAsia="Times New Roman" w:hAnsi="Times New Roman"/>
          <w:sz w:val="24"/>
          <w:szCs w:val="24"/>
          <w:lang w:eastAsia="ru-RU"/>
        </w:rPr>
        <w:t>на страницах электронного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/печатного</w:t>
      </w:r>
      <w:r w:rsidR="00727912" w:rsidRPr="003E2CF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научно-методическ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727912" w:rsidRPr="003E2CF8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727912" w:rsidRPr="003E2CF8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«Наука и образование: новое время»</w:t>
      </w:r>
      <w:r w:rsidR="00CD56C6" w:rsidRPr="003E2CF8">
        <w:rPr>
          <w:rFonts w:ascii="Times New Roman" w:eastAsia="Times New Roman" w:hAnsi="Times New Roman"/>
          <w:sz w:val="24"/>
          <w:szCs w:val="24"/>
          <w:lang w:eastAsia="ru-RU"/>
        </w:rPr>
        <w:t xml:space="preserve"> (РИНЦ)</w:t>
      </w:r>
      <w:r w:rsidR="00727912" w:rsidRPr="003E2C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7912" w:rsidRPr="00727912" w:rsidRDefault="00AA67BC" w:rsidP="00AA67BC">
      <w:pPr>
        <w:widowControl w:val="0"/>
        <w:numPr>
          <w:ilvl w:val="1"/>
          <w:numId w:val="1"/>
        </w:numPr>
        <w:shd w:val="clear" w:color="auto" w:fill="FFFFFF"/>
        <w:tabs>
          <w:tab w:val="clear" w:pos="90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hAnsi="Times New Roman"/>
          <w:sz w:val="24"/>
          <w:szCs w:val="24"/>
          <w:lang w:eastAsia="ru-RU"/>
        </w:rPr>
        <w:t xml:space="preserve">Конкурс направлен на выявление, </w:t>
      </w:r>
      <w:r w:rsidR="00727912" w:rsidRPr="00727912">
        <w:rPr>
          <w:rFonts w:ascii="Times New Roman" w:hAnsi="Times New Roman"/>
          <w:i/>
          <w:sz w:val="24"/>
          <w:szCs w:val="24"/>
          <w:lang w:eastAsia="ru-RU"/>
        </w:rPr>
        <w:t>трансляцию</w:t>
      </w:r>
      <w:r w:rsidR="00727912" w:rsidRPr="00727912">
        <w:rPr>
          <w:rFonts w:ascii="Times New Roman" w:hAnsi="Times New Roman"/>
          <w:sz w:val="24"/>
          <w:szCs w:val="24"/>
          <w:lang w:eastAsia="ru-RU"/>
        </w:rPr>
        <w:t xml:space="preserve"> и дальнейшую информационную поддержку лучшего массового и инновационного пе</w:t>
      </w:r>
      <w:r w:rsidR="00A636DA">
        <w:rPr>
          <w:rFonts w:ascii="Times New Roman" w:hAnsi="Times New Roman"/>
          <w:sz w:val="24"/>
          <w:szCs w:val="24"/>
          <w:lang w:eastAsia="ru-RU"/>
        </w:rPr>
        <w:t>дагогического и научного опыта.</w:t>
      </w:r>
    </w:p>
    <w:p w:rsidR="00727912" w:rsidRPr="00727912" w:rsidRDefault="00AA67BC" w:rsidP="00AA67BC">
      <w:pPr>
        <w:widowControl w:val="0"/>
        <w:numPr>
          <w:ilvl w:val="1"/>
          <w:numId w:val="1"/>
        </w:numPr>
        <w:shd w:val="clear" w:color="auto" w:fill="FFFFFF"/>
        <w:tabs>
          <w:tab w:val="clear" w:pos="90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hAnsi="Times New Roman"/>
          <w:sz w:val="24"/>
          <w:szCs w:val="24"/>
          <w:lang w:eastAsia="ru-RU"/>
        </w:rPr>
        <w:t>Задачи конкурса:</w:t>
      </w:r>
    </w:p>
    <w:p w:rsidR="00727912" w:rsidRPr="00727912" w:rsidRDefault="006A5CAC" w:rsidP="00AA67BC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hAnsi="Times New Roman"/>
          <w:sz w:val="24"/>
          <w:szCs w:val="24"/>
          <w:lang w:eastAsia="ru-RU"/>
        </w:rPr>
        <w:t>выявление талантливых работников образования, их поддержка и поощрение;</w:t>
      </w:r>
    </w:p>
    <w:p w:rsidR="00727912" w:rsidRPr="006A5CAC" w:rsidRDefault="006A5CAC" w:rsidP="00AA67BC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7912" w:rsidRPr="006A5CAC">
        <w:rPr>
          <w:rFonts w:ascii="Times New Roman" w:hAnsi="Times New Roman"/>
          <w:sz w:val="24"/>
          <w:szCs w:val="24"/>
          <w:lang w:eastAsia="ru-RU"/>
        </w:rPr>
        <w:t>активизация деятельности педагогических работников на обновление учебно-воспитательного процесса с учетом Федеральных государственных образовательных стандартов (ФГОС), Федерального закона «Об образовании в Российской Федерации»,</w:t>
      </w:r>
    </w:p>
    <w:p w:rsidR="00727912" w:rsidRPr="006A5CAC" w:rsidRDefault="006A5CAC" w:rsidP="00AA67BC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27912" w:rsidRPr="006A5CAC">
        <w:rPr>
          <w:rFonts w:ascii="Times New Roman" w:hAnsi="Times New Roman"/>
          <w:i/>
          <w:sz w:val="24"/>
          <w:szCs w:val="24"/>
          <w:lang w:eastAsia="ru-RU"/>
        </w:rPr>
        <w:t xml:space="preserve">трансляция </w:t>
      </w:r>
      <w:r w:rsidR="00727912" w:rsidRPr="006A5CAC">
        <w:rPr>
          <w:rFonts w:ascii="Times New Roman" w:hAnsi="Times New Roman"/>
          <w:b/>
          <w:sz w:val="24"/>
          <w:szCs w:val="24"/>
          <w:lang w:eastAsia="ru-RU"/>
        </w:rPr>
        <w:t>актуального опыта в сфере образования Российской Федерации</w:t>
      </w:r>
      <w:r w:rsidR="00CD56C6">
        <w:rPr>
          <w:rFonts w:ascii="Times New Roman" w:hAnsi="Times New Roman"/>
          <w:b/>
          <w:sz w:val="24"/>
          <w:szCs w:val="24"/>
          <w:lang w:eastAsia="ru-RU"/>
        </w:rPr>
        <w:t xml:space="preserve"> и стран ближнего зарубежья</w:t>
      </w:r>
      <w:r w:rsidR="00727912" w:rsidRPr="006A5CAC">
        <w:rPr>
          <w:rFonts w:ascii="Times New Roman" w:hAnsi="Times New Roman"/>
          <w:b/>
          <w:sz w:val="24"/>
          <w:szCs w:val="24"/>
          <w:lang w:eastAsia="ru-RU"/>
        </w:rPr>
        <w:t xml:space="preserve"> через</w:t>
      </w:r>
      <w:r w:rsidRPr="006A5C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7912" w:rsidRPr="006A5CAC">
        <w:rPr>
          <w:rFonts w:ascii="Times New Roman" w:hAnsi="Times New Roman"/>
          <w:b/>
          <w:sz w:val="24"/>
          <w:szCs w:val="24"/>
          <w:lang w:eastAsia="ru-RU"/>
        </w:rPr>
        <w:t xml:space="preserve">средства СМИ (электронный </w:t>
      </w:r>
      <w:r w:rsidR="00ED3618">
        <w:rPr>
          <w:rFonts w:ascii="Times New Roman" w:hAnsi="Times New Roman"/>
          <w:b/>
          <w:sz w:val="24"/>
          <w:szCs w:val="24"/>
          <w:lang w:eastAsia="ru-RU"/>
        </w:rPr>
        <w:t xml:space="preserve">и печатный </w:t>
      </w:r>
      <w:r w:rsidR="00727912" w:rsidRPr="006A5CAC">
        <w:rPr>
          <w:rFonts w:ascii="Times New Roman" w:hAnsi="Times New Roman"/>
          <w:b/>
          <w:sz w:val="24"/>
          <w:szCs w:val="24"/>
          <w:lang w:eastAsia="ru-RU"/>
        </w:rPr>
        <w:t>научно-методическ</w:t>
      </w:r>
      <w:r w:rsidRPr="006A5CAC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ED3618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6A5CAC">
        <w:rPr>
          <w:rFonts w:ascii="Times New Roman" w:hAnsi="Times New Roman"/>
          <w:b/>
          <w:sz w:val="24"/>
          <w:szCs w:val="24"/>
          <w:lang w:eastAsia="ru-RU"/>
        </w:rPr>
        <w:t xml:space="preserve"> журнал</w:t>
      </w:r>
      <w:r w:rsidR="00ED3618"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6A5CAC">
        <w:rPr>
          <w:rFonts w:ascii="Times New Roman" w:hAnsi="Times New Roman"/>
          <w:b/>
          <w:sz w:val="24"/>
          <w:szCs w:val="24"/>
          <w:lang w:eastAsia="ru-RU"/>
        </w:rPr>
        <w:t xml:space="preserve"> «Наука и образование:</w:t>
      </w:r>
      <w:r w:rsidR="002A53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7912" w:rsidRPr="006A5CAC">
        <w:rPr>
          <w:rFonts w:ascii="Times New Roman" w:hAnsi="Times New Roman"/>
          <w:b/>
          <w:sz w:val="24"/>
          <w:szCs w:val="24"/>
          <w:lang w:eastAsia="ru-RU"/>
        </w:rPr>
        <w:t xml:space="preserve">новое время» </w:t>
      </w:r>
      <w:hyperlink r:id="rId9" w:history="1">
        <w:r w:rsidR="00727912" w:rsidRPr="005C0C75">
          <w:rPr>
            <w:rFonts w:ascii="Times New Roman" w:hAnsi="Times New Roman"/>
            <w:b/>
            <w:color w:val="0563C1"/>
            <w:sz w:val="24"/>
            <w:szCs w:val="24"/>
            <w:u w:val="single"/>
            <w:lang w:val="en-US" w:eastAsia="ru-RU"/>
          </w:rPr>
          <w:t>articulus</w:t>
        </w:r>
        <w:r w:rsidR="00727912" w:rsidRPr="005C0C75">
          <w:rPr>
            <w:rFonts w:ascii="Times New Roman" w:hAnsi="Times New Roman"/>
            <w:b/>
            <w:color w:val="0563C1"/>
            <w:sz w:val="24"/>
            <w:szCs w:val="24"/>
            <w:u w:val="single"/>
            <w:lang w:eastAsia="ru-RU"/>
          </w:rPr>
          <w:t>-</w:t>
        </w:r>
        <w:r w:rsidR="00727912" w:rsidRPr="005C0C75">
          <w:rPr>
            <w:rFonts w:ascii="Times New Roman" w:hAnsi="Times New Roman"/>
            <w:b/>
            <w:color w:val="0563C1"/>
            <w:sz w:val="24"/>
            <w:szCs w:val="24"/>
            <w:u w:val="single"/>
            <w:lang w:val="en-US" w:eastAsia="ru-RU"/>
          </w:rPr>
          <w:t>info</w:t>
        </w:r>
        <w:r w:rsidR="00727912" w:rsidRPr="005C0C75">
          <w:rPr>
            <w:rFonts w:ascii="Times New Roman" w:hAnsi="Times New Roman"/>
            <w:b/>
            <w:color w:val="0563C1"/>
            <w:sz w:val="24"/>
            <w:szCs w:val="24"/>
            <w:u w:val="single"/>
            <w:lang w:eastAsia="ru-RU"/>
          </w:rPr>
          <w:t>.</w:t>
        </w:r>
        <w:r w:rsidR="00727912" w:rsidRPr="005C0C75">
          <w:rPr>
            <w:rFonts w:ascii="Times New Roman" w:hAnsi="Times New Roman"/>
            <w:b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="00727912" w:rsidRPr="006A5CAC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727912" w:rsidRPr="002A53AE" w:rsidRDefault="00727912" w:rsidP="005C0C75">
      <w:pPr>
        <w:shd w:val="clear" w:color="auto" w:fill="FFFFFF"/>
        <w:tabs>
          <w:tab w:val="left" w:pos="357"/>
          <w:tab w:val="left" w:pos="567"/>
          <w:tab w:val="num" w:pos="786"/>
          <w:tab w:val="center" w:pos="43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27912" w:rsidRPr="00727912" w:rsidRDefault="00727912" w:rsidP="005C0C75">
      <w:pPr>
        <w:shd w:val="clear" w:color="auto" w:fill="FFFFFF"/>
        <w:tabs>
          <w:tab w:val="left" w:pos="357"/>
          <w:tab w:val="left" w:pos="567"/>
          <w:tab w:val="num" w:pos="786"/>
          <w:tab w:val="center" w:pos="43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2. Организаторы Конкурса</w:t>
      </w:r>
    </w:p>
    <w:p w:rsidR="00727912" w:rsidRPr="00727912" w:rsidRDefault="00727912" w:rsidP="005C0C75">
      <w:pPr>
        <w:shd w:val="clear" w:color="auto" w:fill="FFFFFF"/>
        <w:tabs>
          <w:tab w:val="left" w:pos="357"/>
          <w:tab w:val="num" w:pos="7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2.1. Организаторами Конкурса являются Негосударственное образовательное учреждение дополнительного профессионального образования «Экспертно-методический центр» и научно-методический журнал «Наука и образование: новое время» (Свидетельство о регистрации средств массовой информации Эл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№ФС77-56964 Роскомнадзора</w:t>
      </w:r>
      <w:r w:rsidR="00CD56C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ISSN 2312-4431</w:t>
      </w:r>
      <w:r w:rsidR="00CD56C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ED3618" w:rsidRPr="00ED361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еч</w:t>
      </w:r>
      <w:proofErr w:type="spellEnd"/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D3618" w:rsidRPr="00ED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proofErr w:type="gramStart"/>
      <w:r w:rsidR="00ED3618" w:rsidRPr="00ED3618">
        <w:rPr>
          <w:rFonts w:ascii="Times New Roman" w:eastAsia="Times New Roman" w:hAnsi="Times New Roman"/>
          <w:sz w:val="24"/>
          <w:szCs w:val="24"/>
          <w:lang w:eastAsia="ru-RU"/>
        </w:rPr>
        <w:t>ФС77-</w:t>
      </w:r>
      <w:r w:rsidR="00AA67BC" w:rsidRPr="00AA67BC">
        <w:rPr>
          <w:rFonts w:ascii="Times New Roman" w:eastAsia="Times New Roman" w:hAnsi="Times New Roman"/>
          <w:sz w:val="24"/>
          <w:szCs w:val="24"/>
          <w:lang w:eastAsia="ru-RU"/>
        </w:rPr>
        <w:t>70159</w:t>
      </w:r>
      <w:r w:rsidR="00ED3618" w:rsidRPr="00ED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18" w:rsidRPr="00727912">
        <w:rPr>
          <w:rFonts w:ascii="Times New Roman" w:eastAsia="Times New Roman" w:hAnsi="Times New Roman"/>
          <w:sz w:val="24"/>
          <w:szCs w:val="24"/>
          <w:lang w:eastAsia="ru-RU"/>
        </w:rPr>
        <w:t>Роскомнадзора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A67BC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ISSN </w:t>
      </w:r>
      <w:r w:rsidR="00AA67BC" w:rsidRPr="00AA67BC">
        <w:rPr>
          <w:rFonts w:ascii="Times New Roman" w:eastAsia="Times New Roman" w:hAnsi="Times New Roman"/>
          <w:sz w:val="24"/>
          <w:szCs w:val="24"/>
          <w:lang w:eastAsia="ru-RU"/>
        </w:rPr>
        <w:t>2541-822х</w:t>
      </w:r>
      <w:r w:rsidR="00AA67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CD56C6">
        <w:rPr>
          <w:rFonts w:ascii="Times New Roman" w:eastAsia="Times New Roman" w:hAnsi="Times New Roman"/>
          <w:sz w:val="24"/>
          <w:szCs w:val="24"/>
          <w:lang w:eastAsia="ru-RU"/>
        </w:rPr>
        <w:t>РИНЦ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727912" w:rsidRPr="00727912" w:rsidRDefault="00727912" w:rsidP="005C0C75">
      <w:pPr>
        <w:shd w:val="clear" w:color="auto" w:fill="FFFFFF"/>
        <w:tabs>
          <w:tab w:val="left" w:pos="357"/>
          <w:tab w:val="num" w:pos="7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2.2. Для проведения Конкурса формируются два коллегиальных органа: оргкомитет и жюри, в которые приглашаются авторитетные деятели в области образования. Председатель оргкомитета –</w:t>
      </w:r>
      <w:r w:rsidR="009672D0" w:rsidRPr="00CD56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доктор педагогических наук, </w:t>
      </w:r>
      <w:r w:rsidR="00C12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академик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МАНПО, г. Москва.</w:t>
      </w:r>
    </w:p>
    <w:p w:rsidR="00727912" w:rsidRPr="00CD56C6" w:rsidRDefault="00727912" w:rsidP="005C0C75">
      <w:pPr>
        <w:shd w:val="clear" w:color="auto" w:fill="FFFFFF"/>
        <w:tabs>
          <w:tab w:val="left" w:pos="357"/>
          <w:tab w:val="num" w:pos="7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2.3. При</w:t>
      </w:r>
      <w:r w:rsidR="00422FE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ё</w:t>
      </w:r>
      <w:r w:rsidRPr="0072791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 заявок осуществляется по </w:t>
      </w:r>
      <w:r w:rsidRPr="0072791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2791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0" w:history="1">
        <w:r w:rsidRPr="00CD56C6">
          <w:rPr>
            <w:rFonts w:ascii="Times New Roman" w:eastAsia="Times New Roman" w:hAnsi="Times New Roman"/>
            <w:b/>
            <w:color w:val="1263AC"/>
            <w:sz w:val="24"/>
            <w:szCs w:val="24"/>
            <w:lang w:val="en-US" w:eastAsia="ru-RU"/>
          </w:rPr>
          <w:t>articulus</w:t>
        </w:r>
        <w:r w:rsidRPr="00CD56C6">
          <w:rPr>
            <w:rFonts w:ascii="Times New Roman" w:eastAsia="Times New Roman" w:hAnsi="Times New Roman"/>
            <w:b/>
            <w:color w:val="1263AC"/>
            <w:sz w:val="24"/>
            <w:szCs w:val="24"/>
            <w:lang w:eastAsia="ru-RU"/>
          </w:rPr>
          <w:t>-</w:t>
        </w:r>
        <w:r w:rsidRPr="00CD56C6">
          <w:rPr>
            <w:rFonts w:ascii="Times New Roman" w:eastAsia="Times New Roman" w:hAnsi="Times New Roman"/>
            <w:b/>
            <w:color w:val="1263AC"/>
            <w:sz w:val="24"/>
            <w:szCs w:val="24"/>
            <w:lang w:val="en-US" w:eastAsia="ru-RU"/>
          </w:rPr>
          <w:t>info</w:t>
        </w:r>
        <w:r w:rsidRPr="00CD56C6">
          <w:rPr>
            <w:rFonts w:ascii="Times New Roman" w:eastAsia="Times New Roman" w:hAnsi="Times New Roman"/>
            <w:b/>
            <w:color w:val="1263AC"/>
            <w:sz w:val="24"/>
            <w:szCs w:val="24"/>
            <w:lang w:eastAsia="ru-RU"/>
          </w:rPr>
          <w:t>@</w:t>
        </w:r>
        <w:r w:rsidRPr="00CD56C6">
          <w:rPr>
            <w:rFonts w:ascii="Times New Roman" w:eastAsia="Times New Roman" w:hAnsi="Times New Roman"/>
            <w:b/>
            <w:color w:val="1263AC"/>
            <w:sz w:val="24"/>
            <w:szCs w:val="24"/>
            <w:lang w:val="en-US" w:eastAsia="ru-RU"/>
          </w:rPr>
          <w:t>inbox</w:t>
        </w:r>
        <w:r w:rsidRPr="00CD56C6">
          <w:rPr>
            <w:rFonts w:ascii="Times New Roman" w:eastAsia="Times New Roman" w:hAnsi="Times New Roman"/>
            <w:b/>
            <w:color w:val="1263AC"/>
            <w:sz w:val="24"/>
            <w:szCs w:val="24"/>
            <w:lang w:eastAsia="ru-RU"/>
          </w:rPr>
          <w:t>.</w:t>
        </w:r>
        <w:r w:rsidRPr="00CD56C6">
          <w:rPr>
            <w:rFonts w:ascii="Times New Roman" w:eastAsia="Times New Roman" w:hAnsi="Times New Roman"/>
            <w:b/>
            <w:color w:val="1263AC"/>
            <w:sz w:val="24"/>
            <w:szCs w:val="24"/>
            <w:lang w:val="en-US" w:eastAsia="ru-RU"/>
          </w:rPr>
          <w:t>ru</w:t>
        </w:r>
      </w:hyperlink>
      <w:r w:rsidR="00CD56C6" w:rsidRPr="00CD56C6">
        <w:rPr>
          <w:rFonts w:ascii="Times New Roman" w:eastAsia="Times New Roman" w:hAnsi="Times New Roman"/>
          <w:b/>
          <w:color w:val="1263AC"/>
          <w:sz w:val="24"/>
          <w:szCs w:val="24"/>
          <w:lang w:eastAsia="ru-RU"/>
        </w:rPr>
        <w:t>.</w:t>
      </w:r>
    </w:p>
    <w:p w:rsidR="00727912" w:rsidRPr="002A53AE" w:rsidRDefault="00727912" w:rsidP="005C0C75">
      <w:pPr>
        <w:shd w:val="clear" w:color="auto" w:fill="FFFFFF"/>
        <w:tabs>
          <w:tab w:val="left" w:pos="357"/>
          <w:tab w:val="num" w:pos="786"/>
          <w:tab w:val="left" w:pos="3303"/>
          <w:tab w:val="center" w:pos="51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27912" w:rsidRPr="00727912" w:rsidRDefault="00727912" w:rsidP="005C0C75">
      <w:pPr>
        <w:shd w:val="clear" w:color="auto" w:fill="FFFFFF"/>
        <w:tabs>
          <w:tab w:val="left" w:pos="357"/>
          <w:tab w:val="num" w:pos="786"/>
          <w:tab w:val="left" w:pos="3303"/>
          <w:tab w:val="center" w:pos="51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3. Участники конкурса</w:t>
      </w:r>
    </w:p>
    <w:p w:rsidR="00727912" w:rsidRPr="00727912" w:rsidRDefault="00727912" w:rsidP="005C0C75">
      <w:pPr>
        <w:shd w:val="clear" w:color="auto" w:fill="FFFFFF"/>
        <w:tabs>
          <w:tab w:val="left" w:pos="357"/>
          <w:tab w:val="num" w:pos="7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3.1. К участию в Конкурсе приглашаются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учителя, преподаватели,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научные работники,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студенты и аспиранты педагогических вузов,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мастера производственного обучения,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дошкольных образовательных учреждений (ДОУ), 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руководители образовательных учреждений,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их заместители по учебной, воспитательной или научно-методической работе,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педагогические сообщества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(методические объединения, цикловые комиссии и т.п.),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методисты,</w:t>
      </w:r>
    </w:p>
    <w:p w:rsidR="00727912" w:rsidRPr="00727912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>социальные педагоги,</w:t>
      </w:r>
    </w:p>
    <w:p w:rsidR="00727912" w:rsidRPr="002A53AE" w:rsidRDefault="002A53AE" w:rsidP="005C0C75">
      <w:pPr>
        <w:numPr>
          <w:ilvl w:val="0"/>
          <w:numId w:val="21"/>
        </w:numPr>
        <w:shd w:val="clear" w:color="auto" w:fill="FFFFFF"/>
        <w:tabs>
          <w:tab w:val="left" w:pos="35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sz w:val="24"/>
          <w:szCs w:val="24"/>
          <w:lang w:eastAsia="ru-RU"/>
        </w:rPr>
        <w:t>логопеды, психологи, дефектологи</w:t>
      </w:r>
      <w:r w:rsidR="00FE26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E26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sz w:val="24"/>
          <w:szCs w:val="24"/>
          <w:lang w:eastAsia="ru-RU"/>
        </w:rPr>
        <w:t>другие заинтересованные специалисты.</w:t>
      </w:r>
    </w:p>
    <w:p w:rsidR="00727912" w:rsidRPr="00727912" w:rsidRDefault="00727912" w:rsidP="005C0C75">
      <w:pPr>
        <w:shd w:val="clear" w:color="auto" w:fill="FFFFFF"/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3.2. На конкурс могут быть представлены как индивидуально выполненные работы, так и работы, выполненные авторским коллективом (ЗАЯВКА – </w:t>
      </w:r>
      <w:r w:rsidRPr="00727912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27912" w:rsidRPr="002A53AE" w:rsidRDefault="00727912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7912" w:rsidRPr="00727912" w:rsidRDefault="00727912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="0007281E" w:rsidRPr="00CD56C6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CD56C6">
        <w:rPr>
          <w:rFonts w:ascii="Times New Roman" w:eastAsia="Times New Roman" w:hAnsi="Times New Roman"/>
          <w:b/>
          <w:sz w:val="24"/>
          <w:szCs w:val="24"/>
          <w:lang w:eastAsia="ru-RU"/>
        </w:rPr>
        <w:t>частвуя</w:t>
      </w:r>
      <w:r w:rsidRPr="00727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во </w:t>
      </w:r>
      <w:r w:rsidR="0007281E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9672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C67BE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AA67B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9D1938" w:rsidRPr="009D1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72D0">
        <w:rPr>
          <w:rFonts w:ascii="Times New Roman" w:eastAsia="Times New Roman" w:hAnsi="Times New Roman"/>
          <w:sz w:val="24"/>
          <w:szCs w:val="24"/>
          <w:lang w:eastAsia="ru-RU"/>
        </w:rPr>
        <w:t>Международ</w:t>
      </w:r>
      <w:r w:rsidR="00A8709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ом конкурсе «ЛУЧШАЯ НАУ</w:t>
      </w:r>
      <w:r w:rsidR="0007281E">
        <w:rPr>
          <w:rFonts w:ascii="Times New Roman" w:eastAsia="Times New Roman" w:hAnsi="Times New Roman"/>
          <w:sz w:val="24"/>
          <w:szCs w:val="24"/>
          <w:lang w:eastAsia="ru-RU"/>
        </w:rPr>
        <w:t>ЧНАЯ И МЕТОДИЧЕСКАЯ СТАТЬЯ</w:t>
      </w:r>
      <w:r w:rsidR="009D1938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C67BEA" w:rsidRPr="00C67BE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г.»:</w:t>
      </w:r>
      <w:proofErr w:type="gramEnd"/>
    </w:p>
    <w:p w:rsidR="00727912" w:rsidRPr="00727912" w:rsidRDefault="00727912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727912">
        <w:t xml:space="preserve"> </w:t>
      </w:r>
      <w:r w:rsidR="003F6A0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олучите 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Сертификат участника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72D0">
        <w:rPr>
          <w:rFonts w:ascii="Times New Roman" w:eastAsia="Times New Roman" w:hAnsi="Times New Roman"/>
          <w:sz w:val="24"/>
          <w:szCs w:val="24"/>
          <w:lang w:eastAsia="ru-RU"/>
        </w:rPr>
        <w:t>Международн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конкурса или 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Диплом победителя / лауреата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72D0" w:rsidRPr="009672D0">
        <w:rPr>
          <w:rFonts w:ascii="Times New Roman" w:eastAsia="Times New Roman" w:hAnsi="Times New Roman"/>
          <w:sz w:val="24"/>
          <w:szCs w:val="24"/>
          <w:lang w:eastAsia="ru-RU"/>
        </w:rPr>
        <w:t>Международного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для портфолио/аттестации. </w:t>
      </w:r>
    </w:p>
    <w:p w:rsidR="00727912" w:rsidRPr="00CD56C6" w:rsidRDefault="00727912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A870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281E">
        <w:rPr>
          <w:rFonts w:ascii="Times New Roman" w:eastAsia="Times New Roman" w:hAnsi="Times New Roman"/>
          <w:sz w:val="24"/>
          <w:szCs w:val="24"/>
          <w:lang w:eastAsia="ru-RU"/>
        </w:rPr>
        <w:t>Бесплатную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публикацию конкурсных материалов в научно-методическ</w:t>
      </w:r>
      <w:r w:rsidR="00ED361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е-журнале «Наука и образование: новое время»</w:t>
      </w:r>
      <w:r w:rsidR="00CD56C6">
        <w:rPr>
          <w:rFonts w:ascii="Times New Roman" w:eastAsia="Times New Roman" w:hAnsi="Times New Roman"/>
          <w:sz w:val="24"/>
          <w:szCs w:val="24"/>
          <w:lang w:eastAsia="ru-RU"/>
        </w:rPr>
        <w:t>, РИНЦ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6C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3618" w:rsidRPr="00334DE8">
        <w:rPr>
          <w:rFonts w:ascii="Times New Roman" w:eastAsia="Times New Roman" w:hAnsi="Times New Roman"/>
          <w:sz w:val="24"/>
          <w:szCs w:val="24"/>
        </w:rPr>
        <w:t xml:space="preserve">(в электронном – </w:t>
      </w:r>
      <w:r w:rsidR="00ED3618" w:rsidRPr="00334DE8">
        <w:rPr>
          <w:rFonts w:ascii="Times New Roman" w:eastAsia="Times New Roman" w:hAnsi="Times New Roman"/>
          <w:b/>
          <w:sz w:val="24"/>
          <w:szCs w:val="24"/>
        </w:rPr>
        <w:t>до</w:t>
      </w:r>
      <w:r w:rsidR="00ED3618" w:rsidRPr="00334DE8">
        <w:rPr>
          <w:rFonts w:ascii="Times New Roman" w:eastAsia="Times New Roman" w:hAnsi="Times New Roman"/>
          <w:sz w:val="24"/>
          <w:szCs w:val="24"/>
        </w:rPr>
        <w:t xml:space="preserve"> </w:t>
      </w:r>
      <w:r w:rsidR="00ED3618" w:rsidRPr="00334DE8">
        <w:rPr>
          <w:rFonts w:ascii="Times New Roman" w:eastAsia="Times New Roman" w:hAnsi="Times New Roman"/>
          <w:b/>
          <w:sz w:val="24"/>
          <w:szCs w:val="24"/>
        </w:rPr>
        <w:t>5</w:t>
      </w:r>
      <w:r w:rsidR="00ED3618" w:rsidRPr="00334DE8">
        <w:rPr>
          <w:rFonts w:ascii="Times New Roman" w:eastAsia="Times New Roman" w:hAnsi="Times New Roman"/>
          <w:sz w:val="24"/>
          <w:szCs w:val="24"/>
        </w:rPr>
        <w:t xml:space="preserve"> </w:t>
      </w:r>
      <w:r w:rsidR="00ED3618" w:rsidRPr="00334DE8">
        <w:rPr>
          <w:rFonts w:ascii="Times New Roman" w:eastAsia="Times New Roman" w:hAnsi="Times New Roman"/>
          <w:b/>
          <w:sz w:val="24"/>
          <w:szCs w:val="24"/>
        </w:rPr>
        <w:t>страниц;</w:t>
      </w:r>
      <w:r w:rsidR="00ED3618" w:rsidRPr="00334DE8">
        <w:rPr>
          <w:rFonts w:ascii="Times New Roman" w:eastAsia="Times New Roman" w:hAnsi="Times New Roman"/>
          <w:sz w:val="24"/>
          <w:szCs w:val="24"/>
        </w:rPr>
        <w:t xml:space="preserve"> в печатном – </w:t>
      </w:r>
      <w:r w:rsidR="00ED3618" w:rsidRPr="00334DE8">
        <w:rPr>
          <w:rFonts w:ascii="Times New Roman" w:eastAsia="Times New Roman" w:hAnsi="Times New Roman"/>
          <w:b/>
          <w:sz w:val="24"/>
          <w:szCs w:val="24"/>
        </w:rPr>
        <w:t>до</w:t>
      </w:r>
      <w:r w:rsidR="00ED3618" w:rsidRPr="00334DE8">
        <w:rPr>
          <w:rFonts w:ascii="Times New Roman" w:eastAsia="Times New Roman" w:hAnsi="Times New Roman"/>
          <w:sz w:val="24"/>
          <w:szCs w:val="24"/>
        </w:rPr>
        <w:t xml:space="preserve"> </w:t>
      </w:r>
      <w:r w:rsidR="00ED3618" w:rsidRPr="00334DE8">
        <w:rPr>
          <w:rFonts w:ascii="Times New Roman" w:eastAsia="Times New Roman" w:hAnsi="Times New Roman"/>
          <w:b/>
          <w:sz w:val="24"/>
          <w:szCs w:val="24"/>
        </w:rPr>
        <w:t>3</w:t>
      </w:r>
      <w:r w:rsidR="00ED3618" w:rsidRPr="00334DE8">
        <w:rPr>
          <w:rFonts w:ascii="Times New Roman" w:eastAsia="Times New Roman" w:hAnsi="Times New Roman"/>
          <w:sz w:val="24"/>
          <w:szCs w:val="24"/>
        </w:rPr>
        <w:t xml:space="preserve"> </w:t>
      </w:r>
      <w:r w:rsidR="00ED3618" w:rsidRPr="00334DE8">
        <w:rPr>
          <w:rFonts w:ascii="Times New Roman" w:eastAsia="Times New Roman" w:hAnsi="Times New Roman"/>
          <w:b/>
          <w:sz w:val="24"/>
          <w:szCs w:val="24"/>
        </w:rPr>
        <w:t>страниц</w:t>
      </w:r>
      <w:r w:rsidR="00ED3618" w:rsidRPr="00334DE8">
        <w:rPr>
          <w:rFonts w:ascii="Times New Roman" w:eastAsia="Times New Roman" w:hAnsi="Times New Roman"/>
          <w:sz w:val="24"/>
          <w:szCs w:val="24"/>
        </w:rPr>
        <w:t>).</w:t>
      </w:r>
    </w:p>
    <w:p w:rsidR="00727912" w:rsidRPr="00727912" w:rsidRDefault="00727912" w:rsidP="005C0C75">
      <w:pPr>
        <w:widowControl w:val="0"/>
        <w:shd w:val="clear" w:color="auto" w:fill="FFFFFF"/>
        <w:tabs>
          <w:tab w:val="left" w:pos="357"/>
          <w:tab w:val="left" w:pos="1776"/>
          <w:tab w:val="center" w:pos="49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4.2. Можете получить (дополнительно):</w:t>
      </w:r>
    </w:p>
    <w:p w:rsidR="001B2995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29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Свидетельство о Всероссийской трансляции </w:t>
      </w:r>
      <w:proofErr w:type="gramStart"/>
      <w:r w:rsidR="001B2995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актуального</w:t>
      </w:r>
      <w:proofErr w:type="gramEnd"/>
      <w:r w:rsidR="001B29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опыта/педагогической практики </w:t>
      </w:r>
      <w:r w:rsidR="001B299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1B2995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3F6A0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3E2CF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AA67B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1B2995" w:rsidRPr="009D1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6A0D" w:rsidRPr="009672D0">
        <w:rPr>
          <w:rFonts w:ascii="Times New Roman" w:eastAsia="Times New Roman" w:hAnsi="Times New Roman"/>
          <w:sz w:val="24"/>
          <w:szCs w:val="24"/>
          <w:lang w:eastAsia="ru-RU"/>
        </w:rPr>
        <w:t>Международного</w:t>
      </w:r>
      <w:r w:rsidR="001B2995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</w:t>
      </w:r>
      <w:r w:rsidR="001B299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995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«ЛУЧШАЯ НАУ</w:t>
      </w:r>
      <w:r w:rsidR="001B2995">
        <w:rPr>
          <w:rFonts w:ascii="Times New Roman" w:eastAsia="Times New Roman" w:hAnsi="Times New Roman"/>
          <w:sz w:val="24"/>
          <w:szCs w:val="24"/>
          <w:lang w:eastAsia="ru-RU"/>
        </w:rPr>
        <w:t>ЧНАЯ И МЕТОДИЧЕСКАЯ СТАТЬЯ-201</w:t>
      </w:r>
      <w:r w:rsidR="003E2CF8" w:rsidRPr="003E2CF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27912" w:rsidRPr="002A53AE" w:rsidRDefault="00EE7215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b/>
          <w:sz w:val="24"/>
          <w:szCs w:val="24"/>
          <w:lang w:eastAsia="ru-RU"/>
        </w:rPr>
        <w:t>Сертификат автора научной или методической статьи;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b/>
          <w:sz w:val="24"/>
          <w:szCs w:val="24"/>
          <w:lang w:eastAsia="ru-RU"/>
        </w:rPr>
        <w:t>Сертификат автора учебно-методической работы;</w:t>
      </w:r>
      <w:r w:rsidR="00727912" w:rsidRPr="002A53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Свидетельство о публикации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727912"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</w:t>
      </w:r>
      <w:r w:rsidR="00A63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методическом журнале</w:t>
      </w:r>
      <w:r w:rsidR="00727912"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«Наука и образование: новое время»</w:t>
      </w:r>
      <w:r w:rsidR="00ED3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5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ED3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5870" w:rsidRPr="00A63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страницах электронного </w:t>
      </w:r>
      <w:r w:rsidR="00F75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печатного </w:t>
      </w:r>
      <w:r w:rsidR="00F75870" w:rsidRPr="00A63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журнала </w:t>
      </w:r>
      <w:r w:rsidR="00F75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согласно поданной заявке;</w:t>
      </w:r>
    </w:p>
    <w:p w:rsidR="00A636DA" w:rsidRPr="00A636DA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636DA" w:rsidRPr="00A636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Свидетельство </w:t>
      </w:r>
      <w:r w:rsidR="007B009B"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трансляции </w:t>
      </w:r>
      <w:r w:rsidR="007B00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актуального педагогического опыта в СМИ</w:t>
      </w:r>
      <w:r w:rsidR="00A636DA" w:rsidRPr="00A63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B0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A636DA" w:rsidRPr="00A63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страницах электронного </w:t>
      </w:r>
      <w:r w:rsidR="00F75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печатного </w:t>
      </w:r>
      <w:r w:rsidR="00A636DA" w:rsidRPr="00A63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научно-методического журнала «Наука и образование: новое время»</w:t>
      </w:r>
      <w:r w:rsidR="00F75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согласно поданной заявке</w:t>
      </w:r>
      <w:r w:rsidR="007B0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727912" w:rsidRPr="00A90C48" w:rsidRDefault="007B009B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Печатный оттиск статьи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(см. подробно в п.</w:t>
      </w:r>
      <w:r w:rsidR="00727912" w:rsidRPr="00713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данного положения</w:t>
      </w:r>
      <w:r w:rsidR="00A9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A90C48" w:rsidRPr="002A53AE" w:rsidRDefault="00A90C48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E1C0A">
        <w:rPr>
          <w:rFonts w:ascii="Times New Roman" w:eastAsia="Times New Roman" w:hAnsi="Times New Roman"/>
          <w:b/>
          <w:sz w:val="24"/>
          <w:szCs w:val="24"/>
          <w:lang w:eastAsia="ru-RU"/>
        </w:rPr>
        <w:t>DOI</w:t>
      </w:r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>digital</w:t>
      </w:r>
      <w:proofErr w:type="spellEnd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>object</w:t>
      </w:r>
      <w:proofErr w:type="spellEnd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>identifier</w:t>
      </w:r>
      <w:proofErr w:type="spellEnd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статьи –</w:t>
      </w:r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 путь к документу в  Интернете для получения необходимой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7912" w:rsidRPr="002A53AE" w:rsidRDefault="00727912" w:rsidP="005C0C75">
      <w:pPr>
        <w:widowControl w:val="0"/>
        <w:shd w:val="clear" w:color="auto" w:fill="FFFFFF"/>
        <w:tabs>
          <w:tab w:val="left" w:pos="357"/>
          <w:tab w:val="left" w:pos="1776"/>
          <w:tab w:val="center" w:pos="49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10"/>
          <w:szCs w:val="10"/>
          <w:lang w:eastAsia="ru-RU"/>
        </w:rPr>
      </w:pPr>
    </w:p>
    <w:p w:rsidR="00727912" w:rsidRPr="00727912" w:rsidRDefault="00727912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Порядок проведения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Конкурса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FE26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участия в нём</w:t>
      </w:r>
    </w:p>
    <w:p w:rsidR="00727912" w:rsidRPr="00727912" w:rsidRDefault="00727912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 проведения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Конкурса – </w:t>
      </w:r>
      <w:r w:rsidRPr="007279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заочный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FE26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 присылает материалы с уч</w:t>
      </w:r>
      <w:r w:rsidR="00FB3C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том их </w:t>
      </w:r>
      <w:r w:rsidRPr="00072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ежедневного размещения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в рубриках </w:t>
      </w:r>
      <w:r w:rsidR="00FB3C02" w:rsidRPr="00FB3C02">
        <w:rPr>
          <w:rFonts w:ascii="Times New Roman" w:eastAsia="Times New Roman" w:hAnsi="Times New Roman"/>
          <w:sz w:val="24"/>
          <w:szCs w:val="24"/>
          <w:lang w:eastAsia="ru-RU"/>
        </w:rPr>
        <w:t>научно-методического электронного журнала «Наука и образование: новое время»; размещения в №</w:t>
      </w:r>
      <w:r w:rsidR="00AA67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B3C02" w:rsidRPr="00FB3C02">
        <w:rPr>
          <w:rFonts w:ascii="Times New Roman" w:eastAsia="Times New Roman" w:hAnsi="Times New Roman"/>
          <w:sz w:val="24"/>
          <w:szCs w:val="24"/>
          <w:lang w:eastAsia="ru-RU"/>
        </w:rPr>
        <w:t>, 2017 года печатного журнала «Наука и образование: новое время» (согласно поданным заявкам) и последующего размещения конкурсных работ в РИНЦ (на сайте elibrary).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727912" w:rsidRPr="00727912" w:rsidRDefault="00727912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Сроки проведения: </w:t>
      </w:r>
      <w:r w:rsidR="009D19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 </w:t>
      </w:r>
      <w:r w:rsidR="007B00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4616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="009D19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56934" w:rsidRPr="001569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AA67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.201</w:t>
      </w:r>
      <w:r w:rsidR="007B00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 по</w:t>
      </w:r>
      <w:r w:rsidR="009D19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21</w:t>
      </w:r>
      <w:r w:rsidR="009D19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A67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="009D19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.201</w:t>
      </w:r>
      <w:r w:rsidR="004616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Последний день при</w:t>
      </w:r>
      <w:r w:rsidR="00AA6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 заявок – </w:t>
      </w:r>
      <w:r w:rsidR="004616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AA67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="009D19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A67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="006E63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9D19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</w:t>
      </w:r>
      <w:r w:rsidR="004616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</w:p>
    <w:p w:rsidR="00727912" w:rsidRPr="00FB3C02" w:rsidRDefault="00727912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:rsidR="00727912" w:rsidRDefault="00CD56C6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РАСПИСАНИЕ КОНКУРСА</w:t>
      </w:r>
    </w:p>
    <w:p w:rsidR="00CD56C6" w:rsidRPr="00CD56C6" w:rsidRDefault="00CD56C6" w:rsidP="005C0C75">
      <w:pPr>
        <w:widowControl w:val="0"/>
        <w:shd w:val="clear" w:color="auto" w:fill="FFFFFF"/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0"/>
          <w:szCs w:val="10"/>
          <w:lang w:eastAsia="ru-RU"/>
        </w:rPr>
      </w:pPr>
    </w:p>
    <w:tbl>
      <w:tblPr>
        <w:tblW w:w="5054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62"/>
        <w:gridCol w:w="7259"/>
      </w:tblGrid>
      <w:tr w:rsidR="00727912" w:rsidRPr="005C0C75" w:rsidTr="00303691">
        <w:trPr>
          <w:trHeight w:val="509"/>
          <w:tblCellSpacing w:w="6" w:type="dxa"/>
        </w:trPr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12" w:rsidRPr="00727912" w:rsidRDefault="007B009B" w:rsidP="00AA67B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61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DF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67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августа</w:t>
            </w:r>
            <w:r w:rsidR="00D104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4616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104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12" w:rsidRPr="00727912" w:rsidRDefault="00727912" w:rsidP="005C0C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9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Конкурса</w:t>
            </w:r>
          </w:p>
        </w:tc>
      </w:tr>
      <w:tr w:rsidR="00727912" w:rsidRPr="005C0C75" w:rsidTr="003E2CF8">
        <w:trPr>
          <w:tblCellSpacing w:w="6" w:type="dxa"/>
        </w:trPr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12" w:rsidRPr="00727912" w:rsidRDefault="001B2995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6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56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6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="00DF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46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DF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727912" w:rsidRPr="00727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727912" w:rsidRPr="00727912" w:rsidRDefault="00461660" w:rsidP="00AA67B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A67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DF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67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</w:t>
            </w:r>
            <w:r w:rsidR="00156B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DF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27912" w:rsidRPr="007279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12" w:rsidRPr="001B2995" w:rsidRDefault="00727912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8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Ежедневное</w:t>
            </w:r>
            <w:r w:rsidRPr="00727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мере поступления в Оргкомитет) размещение конкурсных материалов в</w:t>
            </w:r>
            <w:r w:rsidRPr="0072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научно-методическом е-журнале «Наука и образование: новое время» или </w:t>
            </w:r>
            <w:r w:rsidR="00D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электронном варианте</w:t>
            </w:r>
            <w:r w:rsidR="00FB3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печатного </w:t>
            </w:r>
            <w:r w:rsidR="00D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журнала - 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http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://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articulus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-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info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ru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/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category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/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zhurnal</w:t>
            </w:r>
            <w:r w:rsidR="001B2995"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/</w:t>
            </w:r>
          </w:p>
        </w:tc>
      </w:tr>
      <w:tr w:rsidR="001B2995" w:rsidRPr="005C0C75" w:rsidTr="003E2CF8">
        <w:trPr>
          <w:tblCellSpacing w:w="6" w:type="dxa"/>
        </w:trPr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995" w:rsidRPr="00727912" w:rsidRDefault="00461660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A6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B2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6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1B2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B2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1B2995" w:rsidRPr="00727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1B2995" w:rsidRPr="00727912" w:rsidRDefault="00461660" w:rsidP="00AA67B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1B2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6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1B2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B2995" w:rsidRPr="00727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995" w:rsidRPr="00727912" w:rsidRDefault="001B2995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7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экспертной комиссии по оценке конкурсных материалов</w:t>
            </w:r>
          </w:p>
        </w:tc>
      </w:tr>
      <w:tr w:rsidR="001B2995" w:rsidRPr="005C0C75" w:rsidTr="003E2CF8">
        <w:trPr>
          <w:tblCellSpacing w:w="6" w:type="dxa"/>
        </w:trPr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995" w:rsidRPr="00727912" w:rsidRDefault="00461660" w:rsidP="00AA67B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1B2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6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1B2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B2995" w:rsidRPr="00727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995" w:rsidRPr="00727912" w:rsidRDefault="001B2995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7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Конкурса Оргкомитетом. Объявление победителей и лауреатов Конкурса. </w:t>
            </w:r>
          </w:p>
          <w:p w:rsidR="001B2995" w:rsidRPr="00727912" w:rsidRDefault="001B2995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995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http://articulus-info.ru/category/events_results/</w:t>
            </w:r>
          </w:p>
        </w:tc>
      </w:tr>
      <w:tr w:rsidR="001B2995" w:rsidRPr="005C0C75" w:rsidTr="003E2CF8">
        <w:trPr>
          <w:trHeight w:val="1033"/>
          <w:tblCellSpacing w:w="6" w:type="dxa"/>
        </w:trPr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995" w:rsidRPr="00727912" w:rsidRDefault="001B2995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</w:t>
            </w:r>
            <w:r w:rsidR="0046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2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201</w:t>
            </w:r>
            <w:r w:rsidR="0046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B2995" w:rsidRPr="00727912" w:rsidRDefault="001B2995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995" w:rsidRDefault="001B2995" w:rsidP="005C0C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рассылка наградных бланков, </w:t>
            </w:r>
            <w:r w:rsidRPr="007279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Свидетельств. </w:t>
            </w:r>
          </w:p>
          <w:p w:rsidR="001B2995" w:rsidRPr="00727912" w:rsidRDefault="001B2995" w:rsidP="003E2CF8">
            <w:pPr>
              <w:spacing w:after="0" w:line="216" w:lineRule="auto"/>
              <w:ind w:right="-262" w:firstLine="1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FAF"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>Обращаем Ваше внимание, что возможно срочное подтверждение публикации</w:t>
            </w:r>
            <w:r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 xml:space="preserve"> </w:t>
            </w:r>
            <w:r w:rsidRPr="007B1FAF"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>после подтверждения факта оплаты (скан</w:t>
            </w:r>
            <w:r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 xml:space="preserve">-копия </w:t>
            </w:r>
            <w:r w:rsidRPr="007B1FAF"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>сертификат</w:t>
            </w:r>
            <w:r w:rsidR="003E2CF8"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>а</w:t>
            </w:r>
            <w:r w:rsidRPr="007B1FAF"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 xml:space="preserve"> высылается бесплатно на ваш </w:t>
            </w:r>
            <w:r w:rsidRPr="007B1FAF">
              <w:rPr>
                <w:rFonts w:ascii="Times New Roman" w:eastAsia="Times New Roman" w:hAnsi="Times New Roman"/>
                <w:i/>
                <w:color w:val="0070C0"/>
                <w:lang w:val="en-US" w:eastAsia="ru-RU"/>
              </w:rPr>
              <w:t>e</w:t>
            </w:r>
            <w:r w:rsidRPr="007B1FAF"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>-</w:t>
            </w:r>
            <w:r w:rsidRPr="007B1FAF">
              <w:rPr>
                <w:rFonts w:ascii="Times New Roman" w:eastAsia="Times New Roman" w:hAnsi="Times New Roman"/>
                <w:i/>
                <w:color w:val="0070C0"/>
                <w:lang w:val="en-US" w:eastAsia="ru-RU"/>
              </w:rPr>
              <w:t>mail</w:t>
            </w:r>
            <w:r w:rsidRPr="007B1FAF">
              <w:rPr>
                <w:rFonts w:ascii="Times New Roman" w:eastAsia="Times New Roman" w:hAnsi="Times New Roman"/>
                <w:i/>
                <w:color w:val="0070C0"/>
                <w:lang w:eastAsia="ru-RU"/>
              </w:rPr>
              <w:t>)</w:t>
            </w:r>
          </w:p>
        </w:tc>
      </w:tr>
    </w:tbl>
    <w:p w:rsidR="00727912" w:rsidRPr="00CD56C6" w:rsidRDefault="00727912" w:rsidP="005C0C75">
      <w:pPr>
        <w:widowControl w:val="0"/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000000"/>
          <w:sz w:val="10"/>
          <w:szCs w:val="10"/>
          <w:lang w:eastAsia="ru-RU"/>
        </w:rPr>
      </w:pPr>
    </w:p>
    <w:p w:rsidR="00CD56C6" w:rsidRDefault="00CD56C6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Номинациями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Конкурса являются </w:t>
      </w:r>
      <w:r w:rsidRPr="003E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рубрики журнала</w:t>
      </w:r>
      <w:r w:rsidRPr="00727912">
        <w:rPr>
          <w:rFonts w:ascii="Times New Roman" w:hAnsi="Times New Roman"/>
        </w:rPr>
        <w:t xml:space="preserve"> (см.</w:t>
      </w:r>
      <w:r w:rsidR="0007281E">
        <w:rPr>
          <w:rFonts w:ascii="Times New Roman" w:hAnsi="Times New Roman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</w:t>
      </w:r>
      <w:r w:rsidRPr="005C0C75">
        <w:rPr>
          <w:rFonts w:ascii="Times New Roman" w:eastAsia="Times New Roman" w:hAnsi="Times New Roman"/>
          <w:color w:val="1F4E79"/>
          <w:sz w:val="24"/>
          <w:szCs w:val="24"/>
          <w:u w:val="single"/>
          <w:lang w:eastAsia="ru-RU"/>
        </w:rPr>
        <w:t>articulus-info.ru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)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727912" w:rsidRPr="00B73F56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Современная наука</w:t>
      </w:r>
      <w:r w:rsidR="00B73F5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*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01.00.00 Физико-математические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02.00.00 Химические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03.00.00 Биологические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05.00.00 Технические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06.00.00 Сельскохозяйственные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07.00.00 Исторические науки и археология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08.00.00 Экономические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09.00.00 Философские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10.00.00 Филологические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12.00.00 Юридические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13.00.00 Педагогические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14.00.00 Медицинские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17.00.00 Искусствоведение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19.00.00 Психологические науки</w:t>
      </w:r>
    </w:p>
    <w:p w:rsidR="00B73F56" w:rsidRPr="00B73F56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22.00.00 Социологические науки</w:t>
      </w:r>
    </w:p>
    <w:p w:rsidR="00B73F56" w:rsidRPr="002A53AE" w:rsidRDefault="00B73F56" w:rsidP="005C0C75">
      <w:pPr>
        <w:pStyle w:val="aa"/>
        <w:widowControl w:val="0"/>
        <w:shd w:val="clear" w:color="auto" w:fill="FFFFFF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23.00.00 Политология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                  </w:t>
      </w:r>
      <w:r w:rsidRPr="00B73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другие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Научные исследования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Модернизация образования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Высшее образование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Профессиональное образование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школа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Начальная школа</w:t>
      </w:r>
    </w:p>
    <w:p w:rsidR="00727912" w:rsidRPr="002A53AE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Дошкольное образование</w:t>
      </w:r>
    </w:p>
    <w:p w:rsidR="00727912" w:rsidRDefault="002A53A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Дополнительное образование</w:t>
      </w:r>
    </w:p>
    <w:p w:rsidR="0007281E" w:rsidRPr="002A53AE" w:rsidRDefault="0007281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Специальная педагогика</w:t>
      </w:r>
    </w:p>
    <w:p w:rsidR="00727912" w:rsidRDefault="0007281E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7B0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иблиоте</w:t>
      </w:r>
      <w:r w:rsidR="00E21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чный</w:t>
      </w:r>
      <w:r w:rsidR="00E21279" w:rsidRPr="00E21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</w:t>
      </w:r>
    </w:p>
    <w:p w:rsidR="00B73F56" w:rsidRPr="002A53AE" w:rsidRDefault="00B73F56" w:rsidP="005C0C75">
      <w:pPr>
        <w:pStyle w:val="aa"/>
        <w:widowControl w:val="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Научный резерв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Для участия в Конкурсе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принимаются научные статьи, методические статьи, методические разработки, конспекты уроков/занятий, дидактические пособия, наглядные пособия, сценарии внеклассных мероприятий, методические рекомендации по урочной и внеклассной деятельности, презентации, описание опыта работы по проблеме/теме, программы проекты, планы и т.д.</w:t>
      </w:r>
      <w:r w:rsidRPr="007279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Тематика работ не ограничивается. </w:t>
      </w:r>
    </w:p>
    <w:p w:rsidR="00727912" w:rsidRPr="0007281E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728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каждой работе (</w:t>
      </w:r>
      <w:r w:rsidRPr="0007281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за исключением научных и методических статей</w:t>
      </w:r>
      <w:r w:rsidRPr="000728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необходимо приложить аннотацию (не более 0,5</w:t>
      </w:r>
      <w:r w:rsidR="00E042F6" w:rsidRPr="00E042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Pr="000728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E042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,0</w:t>
      </w:r>
      <w:r w:rsidRPr="000728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стр.).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Материалы</w:t>
      </w:r>
      <w:r w:rsidR="00FE2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в электронном виде на русском языке.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Для участия в Конкурсе необходимо прислать по электронной почте</w:t>
      </w:r>
      <w:r w:rsidR="00FE26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заявку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(см. </w:t>
      </w:r>
      <w:r w:rsidRPr="007279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 1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и </w:t>
      </w:r>
      <w:r w:rsidRPr="0072791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конкурсные материалы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пометкой «Журнал. Лучшая статья»</w:t>
      </w:r>
      <w:r w:rsidRPr="0072791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Заявку, работу, аннотацию, приложение (если есть) следует оформить в отдельных файлах. </w:t>
      </w:r>
    </w:p>
    <w:p w:rsidR="00727912" w:rsidRPr="00727912" w:rsidRDefault="00727912" w:rsidP="005C0C75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Квитанция для оплаты посылается по электронной почте, указанной в заявке, после получения конкурсных материалов и заявки.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5.6. </w:t>
      </w:r>
      <w:r w:rsidRPr="0042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 Конкурса (не считая соавторов – см.</w:t>
      </w:r>
      <w:r w:rsidR="00CD56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="003E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9.3) в обязательном порядке получает</w:t>
      </w:r>
      <w:r w:rsidR="00FE26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E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итогам Конкурса </w:t>
      </w:r>
      <w:proofErr w:type="gramStart"/>
      <w:r w:rsidR="007B2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электронные</w:t>
      </w:r>
      <w:proofErr w:type="gramEnd"/>
      <w:r w:rsidR="007B2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Диплом победителя или лауреата</w:t>
      </w:r>
      <w:r w:rsidR="002E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Сертификат участника </w:t>
      </w:r>
      <w:r w:rsidR="00E04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</w:t>
      </w:r>
      <w:r w:rsidR="003E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 (на одного участник</w:t>
      </w:r>
      <w:r w:rsidR="002E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Конкурса).</w:t>
      </w:r>
    </w:p>
    <w:p w:rsidR="00727912" w:rsidRPr="00727912" w:rsidRDefault="00727912" w:rsidP="005C0C75">
      <w:pPr>
        <w:widowControl w:val="0"/>
        <w:shd w:val="clear" w:color="auto" w:fill="FFFFFF"/>
        <w:tabs>
          <w:tab w:val="left" w:pos="1776"/>
          <w:tab w:val="center" w:pos="49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согласованию):</w:t>
      </w:r>
    </w:p>
    <w:p w:rsidR="0043031F" w:rsidRDefault="00EE7215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3031F">
        <w:rPr>
          <w:rFonts w:ascii="Times New Roman" w:eastAsia="Times New Roman" w:hAnsi="Times New Roman"/>
          <w:b/>
          <w:sz w:val="24"/>
          <w:szCs w:val="24"/>
          <w:lang w:eastAsia="ru-RU"/>
        </w:rPr>
        <w:t>Печатный диплом/ сертификат конкурса;</w:t>
      </w:r>
    </w:p>
    <w:p w:rsidR="00EE7215" w:rsidRDefault="0043031F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72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Свидетельство о </w:t>
      </w:r>
      <w:r w:rsidR="00036D9A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</w:t>
      </w:r>
      <w:r w:rsidR="00EE72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ой трансляции </w:t>
      </w:r>
      <w:proofErr w:type="gramStart"/>
      <w:r w:rsidR="00EE7215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актуального</w:t>
      </w:r>
      <w:proofErr w:type="gramEnd"/>
      <w:r w:rsidR="00EE72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опыта/педагогической практики </w:t>
      </w:r>
      <w:r w:rsidR="00EE721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EE7215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E042F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3E2CF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AA67B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EE7215" w:rsidRPr="009D1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7215" w:rsidRPr="00727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EE72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E7215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«ЛУЧШАЯ НАУ</w:t>
      </w:r>
      <w:r w:rsidR="00EE7215">
        <w:rPr>
          <w:rFonts w:ascii="Times New Roman" w:eastAsia="Times New Roman" w:hAnsi="Times New Roman"/>
          <w:sz w:val="24"/>
          <w:szCs w:val="24"/>
          <w:lang w:eastAsia="ru-RU"/>
        </w:rPr>
        <w:t>ЧНАЯ И МЕТОДИЧЕСКАЯ СТАТЬЯ-201</w:t>
      </w:r>
      <w:r w:rsidR="003E2CF8" w:rsidRPr="003E2CF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E7215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E7215" w:rsidRPr="002A53AE" w:rsidRDefault="00EE7215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53AE">
        <w:rPr>
          <w:rFonts w:ascii="Times New Roman" w:eastAsia="Times New Roman" w:hAnsi="Times New Roman"/>
          <w:b/>
          <w:sz w:val="24"/>
          <w:szCs w:val="24"/>
          <w:lang w:eastAsia="ru-RU"/>
        </w:rPr>
        <w:t>Сертификат автора научной или методической статьи;</w:t>
      </w:r>
    </w:p>
    <w:p w:rsidR="00EE7215" w:rsidRPr="002A53AE" w:rsidRDefault="00EE7215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53AE">
        <w:rPr>
          <w:rFonts w:ascii="Times New Roman" w:eastAsia="Times New Roman" w:hAnsi="Times New Roman"/>
          <w:b/>
          <w:sz w:val="24"/>
          <w:szCs w:val="24"/>
          <w:lang w:eastAsia="ru-RU"/>
        </w:rPr>
        <w:t>Сертификат автора учебно-методической работы;</w:t>
      </w:r>
      <w:r w:rsidRPr="002A53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7215" w:rsidRPr="002A53AE" w:rsidRDefault="00EE7215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Свидетельство о публикации</w:t>
      </w:r>
      <w:r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методическом журнале</w:t>
      </w:r>
      <w:r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«Наука и образование: новое время»</w:t>
      </w:r>
      <w:r w:rsidR="00D57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(электронном или печатном согласно поданной заявке)</w:t>
      </w:r>
      <w:r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E7215" w:rsidRPr="00A636DA" w:rsidRDefault="00EE7215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636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Свидетельство </w:t>
      </w:r>
      <w:r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трансляции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актуального педагогического опыта в СМИ</w:t>
      </w:r>
      <w:r w:rsidRPr="00A63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63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страницах научно-методического журнала «Наука и образование: новое время»</w:t>
      </w:r>
      <w:r w:rsidR="00D57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электронного или печатного согласно поданной заявке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EE7215" w:rsidRPr="00A90C48" w:rsidRDefault="00EE7215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A53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Печатный оттиск статьи</w:t>
      </w:r>
      <w:r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(см. подробно в п.</w:t>
      </w:r>
      <w:r w:rsidR="003E2CF8" w:rsidRPr="003E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 данного 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D57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="00D575D7" w:rsidRPr="00D575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печатный журнал</w:t>
      </w:r>
      <w:r w:rsidR="00A9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90C48" w:rsidRPr="002A53AE" w:rsidRDefault="00A90C48" w:rsidP="005C0C75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1C0A">
        <w:rPr>
          <w:rFonts w:ascii="Times New Roman" w:eastAsia="Times New Roman" w:hAnsi="Times New Roman"/>
          <w:b/>
          <w:sz w:val="24"/>
          <w:szCs w:val="24"/>
          <w:lang w:eastAsia="ru-RU"/>
        </w:rPr>
        <w:t>DOI</w:t>
      </w:r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>digital</w:t>
      </w:r>
      <w:proofErr w:type="spellEnd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>object</w:t>
      </w:r>
      <w:proofErr w:type="spellEnd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>identifier</w:t>
      </w:r>
      <w:proofErr w:type="spellEnd"/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статьи –</w:t>
      </w:r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 xml:space="preserve"> путь к документу в  Интернете для получения необхо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E1C0A">
        <w:rPr>
          <w:rFonts w:ascii="Times New Roman" w:eastAsia="Times New Roman" w:hAnsi="Times New Roman"/>
          <w:sz w:val="24"/>
          <w:szCs w:val="24"/>
          <w:lang w:eastAsia="ru-RU"/>
        </w:rPr>
        <w:t>имой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7215" w:rsidRPr="00CD56C6" w:rsidRDefault="00EE7215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5.7.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Участник Конкурса</w:t>
      </w:r>
      <w:r w:rsidR="00D575D7">
        <w:rPr>
          <w:rFonts w:ascii="Times New Roman" w:eastAsia="Times New Roman" w:hAnsi="Times New Roman"/>
          <w:sz w:val="24"/>
          <w:szCs w:val="24"/>
          <w:lang w:eastAsia="ru-RU"/>
        </w:rPr>
        <w:t>, опубликовавший статью в электронном журнале,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заказать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печатный оттиск статьи не зависимо от количест</w:t>
      </w:r>
      <w:r w:rsidR="00EA7E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Оттиск статьи </w:t>
      </w:r>
      <w:r w:rsidR="003E2C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–</w:t>
      </w:r>
      <w:r w:rsidRPr="007279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это распечатанная на мелованной бумаге статья в формате А4, вставленная в цветную обложку </w:t>
      </w:r>
      <w:r w:rsidR="003E2C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журнала.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Оттиск состоит из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цветной обложки,</w:t>
      </w:r>
      <w:r w:rsidR="00FE261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выходных данных издания,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текста статьи</w:t>
      </w:r>
      <w:r w:rsidR="00FE261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автора.</w:t>
      </w:r>
    </w:p>
    <w:p w:rsidR="00D34938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5.8. Документы будут высланы авторам письмом по адресу, указанному в заявке, в течение </w:t>
      </w:r>
      <w:r w:rsidR="002E4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дней с</w:t>
      </w:r>
      <w:r w:rsidR="00D34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дня опубликования итогов конкурса.</w:t>
      </w:r>
    </w:p>
    <w:p w:rsidR="00D34938" w:rsidRPr="00D34938" w:rsidRDefault="00D34938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10"/>
          <w:szCs w:val="10"/>
          <w:lang w:eastAsia="ru-RU"/>
        </w:rPr>
      </w:pP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</w:t>
      </w:r>
      <w:r w:rsidR="00EE72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материалам Конкурса</w:t>
      </w:r>
    </w:p>
    <w:p w:rsidR="00727912" w:rsidRPr="00727912" w:rsidRDefault="00727912" w:rsidP="005C0C7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</w:t>
      </w:r>
      <w:r w:rsidR="00EE7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конкурса могут предоставить как индивидуально выполненные работы, так и работы, выполненные авторскими коллективами.</w:t>
      </w:r>
    </w:p>
    <w:p w:rsidR="00727912" w:rsidRPr="00727912" w:rsidRDefault="00727912" w:rsidP="002A53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</w:t>
      </w:r>
      <w:r w:rsidR="00EE7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(заявка, конкурсные работы, приложения и др.) представляю в виде отдельных файлов, которые должны находиться в отдельной папке (имя папки</w:t>
      </w:r>
      <w:r w:rsidR="00E04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Фамилия И.О. ав</w:t>
      </w:r>
      <w:r w:rsidR="003E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тора, например, Котляров А.А.).</w:t>
      </w:r>
    </w:p>
    <w:p w:rsidR="00727912" w:rsidRPr="00727912" w:rsidRDefault="00727912" w:rsidP="002A53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отправке архива с конкурсной работой по электронной почте в тексте письма необходимо указать Ф.И.О. конкурсанта и название Конкурса.</w:t>
      </w:r>
    </w:p>
    <w:p w:rsidR="00727912" w:rsidRPr="00727912" w:rsidRDefault="00727912" w:rsidP="002A53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</w:t>
      </w:r>
      <w:r w:rsidR="00EE7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Конкурсные работы оформляются с учётом раздела 7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техническому оформлению представляемой работы»</w:t>
      </w:r>
    </w:p>
    <w:p w:rsidR="00727912" w:rsidRPr="00727912" w:rsidRDefault="00727912" w:rsidP="002A53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</w:t>
      </w:r>
      <w:r w:rsidR="00EE7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Авторское право на созданные в рамках Конкурса работы сохраняется за их авторами. </w:t>
      </w:r>
    </w:p>
    <w:p w:rsidR="00727912" w:rsidRPr="002A53AE" w:rsidRDefault="00727912" w:rsidP="002A53A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27912" w:rsidRPr="00727912" w:rsidRDefault="00727912" w:rsidP="002A53A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7. Требования к техническому оформлению представляемой работы</w:t>
      </w:r>
    </w:p>
    <w:p w:rsidR="00727912" w:rsidRPr="00727912" w:rsidRDefault="00727912" w:rsidP="002A53A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Принимаются работы объемом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менее </w:t>
      </w:r>
      <w:r w:rsidR="003E2CF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E26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страниц.</w:t>
      </w:r>
    </w:p>
    <w:p w:rsidR="00E042F6" w:rsidRDefault="00727912" w:rsidP="002A53A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7912">
        <w:rPr>
          <w:rFonts w:ascii="Times New Roman" w:hAnsi="Times New Roman"/>
          <w:sz w:val="24"/>
          <w:szCs w:val="24"/>
        </w:rPr>
        <w:t xml:space="preserve">Работы должны быть выполнены в редакторе </w:t>
      </w:r>
      <w:r w:rsidRPr="00727912">
        <w:rPr>
          <w:rFonts w:ascii="Times New Roman" w:hAnsi="Times New Roman"/>
          <w:sz w:val="24"/>
          <w:szCs w:val="24"/>
          <w:lang w:val="en-US"/>
        </w:rPr>
        <w:t>Microsoft</w:t>
      </w:r>
      <w:r w:rsidRPr="00727912">
        <w:rPr>
          <w:rFonts w:ascii="Times New Roman" w:hAnsi="Times New Roman"/>
          <w:sz w:val="24"/>
          <w:szCs w:val="24"/>
        </w:rPr>
        <w:t xml:space="preserve"> </w:t>
      </w:r>
      <w:r w:rsidRPr="00727912">
        <w:rPr>
          <w:rFonts w:ascii="Times New Roman" w:hAnsi="Times New Roman"/>
          <w:sz w:val="24"/>
          <w:szCs w:val="24"/>
          <w:lang w:val="en-US"/>
        </w:rPr>
        <w:t>Word</w:t>
      </w:r>
      <w:r w:rsidRPr="00727912">
        <w:rPr>
          <w:rFonts w:ascii="Times New Roman" w:hAnsi="Times New Roman"/>
          <w:sz w:val="24"/>
          <w:szCs w:val="24"/>
        </w:rPr>
        <w:t xml:space="preserve">: </w:t>
      </w:r>
    </w:p>
    <w:p w:rsidR="00E042F6" w:rsidRPr="00CD56C6" w:rsidRDefault="00CD56C6" w:rsidP="00CD56C6">
      <w:pPr>
        <w:pStyle w:val="aa"/>
        <w:numPr>
          <w:ilvl w:val="0"/>
          <w:numId w:val="21"/>
        </w:numPr>
        <w:tabs>
          <w:tab w:val="left" w:pos="142"/>
        </w:tabs>
        <w:ind w:left="0" w:firstLine="567"/>
        <w:rPr>
          <w:rFonts w:ascii="Times New Roman" w:hAnsi="Times New Roman"/>
          <w:sz w:val="24"/>
          <w:szCs w:val="24"/>
        </w:rPr>
      </w:pPr>
      <w:r w:rsidRPr="00CD56C6">
        <w:rPr>
          <w:rFonts w:ascii="Times New Roman" w:hAnsi="Times New Roman"/>
          <w:sz w:val="24"/>
          <w:szCs w:val="24"/>
        </w:rPr>
        <w:t xml:space="preserve"> </w:t>
      </w:r>
      <w:r w:rsidR="00727912" w:rsidRPr="00CD56C6">
        <w:rPr>
          <w:rFonts w:ascii="Times New Roman" w:hAnsi="Times New Roman"/>
          <w:sz w:val="24"/>
          <w:szCs w:val="24"/>
        </w:rPr>
        <w:t>ориента</w:t>
      </w:r>
      <w:r w:rsidR="003E2CF8">
        <w:rPr>
          <w:rFonts w:ascii="Times New Roman" w:hAnsi="Times New Roman"/>
          <w:sz w:val="24"/>
          <w:szCs w:val="24"/>
        </w:rPr>
        <w:t>ция листа – книжная, формат А4,</w:t>
      </w:r>
    </w:p>
    <w:p w:rsidR="00E042F6" w:rsidRPr="00CD56C6" w:rsidRDefault="00CD56C6" w:rsidP="00CD56C6">
      <w:pPr>
        <w:pStyle w:val="aa"/>
        <w:numPr>
          <w:ilvl w:val="0"/>
          <w:numId w:val="21"/>
        </w:numPr>
        <w:tabs>
          <w:tab w:val="left" w:pos="142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042F6" w:rsidRPr="00CD56C6">
        <w:rPr>
          <w:rFonts w:ascii="Times New Roman" w:hAnsi="Times New Roman"/>
          <w:sz w:val="24"/>
          <w:szCs w:val="24"/>
        </w:rPr>
        <w:t xml:space="preserve">поля слева, сверху, снизу </w:t>
      </w:r>
      <w:r w:rsidR="001F503B" w:rsidRPr="00CD56C6">
        <w:rPr>
          <w:rFonts w:ascii="Times New Roman" w:hAnsi="Times New Roman"/>
          <w:sz w:val="24"/>
          <w:szCs w:val="24"/>
        </w:rPr>
        <w:t xml:space="preserve">справа </w:t>
      </w:r>
      <w:r w:rsidR="001F503B">
        <w:rPr>
          <w:rFonts w:ascii="Times New Roman" w:hAnsi="Times New Roman"/>
          <w:sz w:val="24"/>
          <w:szCs w:val="24"/>
        </w:rPr>
        <w:t xml:space="preserve">– </w:t>
      </w:r>
      <w:r w:rsidR="00727912" w:rsidRPr="00CD56C6">
        <w:rPr>
          <w:rFonts w:ascii="Times New Roman" w:hAnsi="Times New Roman"/>
          <w:sz w:val="24"/>
          <w:szCs w:val="24"/>
        </w:rPr>
        <w:t>по 2 см</w:t>
      </w:r>
      <w:r w:rsidR="001F503B">
        <w:rPr>
          <w:rFonts w:ascii="Times New Roman" w:hAnsi="Times New Roman"/>
          <w:sz w:val="24"/>
          <w:szCs w:val="24"/>
        </w:rPr>
        <w:t>;</w:t>
      </w:r>
    </w:p>
    <w:p w:rsidR="00E042F6" w:rsidRPr="00CD56C6" w:rsidRDefault="00CD56C6" w:rsidP="00CD56C6">
      <w:pPr>
        <w:pStyle w:val="aa"/>
        <w:numPr>
          <w:ilvl w:val="0"/>
          <w:numId w:val="21"/>
        </w:numPr>
        <w:tabs>
          <w:tab w:val="left" w:pos="142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7912" w:rsidRPr="00CD56C6">
        <w:rPr>
          <w:rFonts w:ascii="Times New Roman" w:hAnsi="Times New Roman"/>
          <w:sz w:val="24"/>
          <w:szCs w:val="24"/>
        </w:rPr>
        <w:t xml:space="preserve">шрифт </w:t>
      </w:r>
      <w:r w:rsidR="00727912" w:rsidRPr="00CD56C6">
        <w:rPr>
          <w:rFonts w:ascii="Times New Roman" w:hAnsi="Times New Roman"/>
          <w:sz w:val="24"/>
          <w:szCs w:val="24"/>
          <w:lang w:val="en-US"/>
        </w:rPr>
        <w:t>Times</w:t>
      </w:r>
      <w:r w:rsidR="00727912" w:rsidRPr="00CD56C6">
        <w:rPr>
          <w:rFonts w:ascii="Times New Roman" w:hAnsi="Times New Roman"/>
          <w:sz w:val="24"/>
          <w:szCs w:val="24"/>
        </w:rPr>
        <w:t xml:space="preserve"> </w:t>
      </w:r>
      <w:r w:rsidR="00727912" w:rsidRPr="00CD56C6">
        <w:rPr>
          <w:rFonts w:ascii="Times New Roman" w:hAnsi="Times New Roman"/>
          <w:sz w:val="24"/>
          <w:szCs w:val="24"/>
          <w:lang w:val="en-US"/>
        </w:rPr>
        <w:t>New</w:t>
      </w:r>
      <w:r w:rsidR="00727912" w:rsidRPr="00CD56C6">
        <w:rPr>
          <w:rFonts w:ascii="Times New Roman" w:hAnsi="Times New Roman"/>
          <w:sz w:val="24"/>
          <w:szCs w:val="24"/>
        </w:rPr>
        <w:t xml:space="preserve"> </w:t>
      </w:r>
      <w:r w:rsidR="00727912" w:rsidRPr="00CD56C6">
        <w:rPr>
          <w:rFonts w:ascii="Times New Roman" w:hAnsi="Times New Roman"/>
          <w:sz w:val="24"/>
          <w:szCs w:val="24"/>
          <w:lang w:val="en-US"/>
        </w:rPr>
        <w:t>Roman</w:t>
      </w:r>
      <w:r w:rsidR="00727912" w:rsidRPr="00CD56C6">
        <w:rPr>
          <w:rFonts w:ascii="Times New Roman" w:hAnsi="Times New Roman"/>
          <w:sz w:val="24"/>
          <w:szCs w:val="24"/>
        </w:rPr>
        <w:t xml:space="preserve">, размер шрифта для всей статьи, кроме таблиц – 14 пт, размер шрифта для таблиц – 12 пт, </w:t>
      </w:r>
    </w:p>
    <w:p w:rsidR="00E042F6" w:rsidRPr="00CD56C6" w:rsidRDefault="00CD56C6" w:rsidP="00CD56C6">
      <w:pPr>
        <w:pStyle w:val="aa"/>
        <w:numPr>
          <w:ilvl w:val="0"/>
          <w:numId w:val="21"/>
        </w:numPr>
        <w:tabs>
          <w:tab w:val="left" w:pos="142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7912" w:rsidRPr="00CD56C6">
        <w:rPr>
          <w:rFonts w:ascii="Times New Roman" w:hAnsi="Times New Roman"/>
          <w:sz w:val="24"/>
          <w:szCs w:val="24"/>
        </w:rPr>
        <w:t xml:space="preserve">междустрочный интервал – </w:t>
      </w:r>
      <w:r w:rsidR="00E042F6" w:rsidRPr="00CD56C6">
        <w:rPr>
          <w:rFonts w:ascii="Times New Roman" w:hAnsi="Times New Roman"/>
          <w:sz w:val="24"/>
          <w:szCs w:val="24"/>
        </w:rPr>
        <w:t>1,5</w:t>
      </w:r>
      <w:r w:rsidR="00727912" w:rsidRPr="00CD56C6">
        <w:rPr>
          <w:rFonts w:ascii="Times New Roman" w:hAnsi="Times New Roman"/>
          <w:sz w:val="24"/>
          <w:szCs w:val="24"/>
        </w:rPr>
        <w:t xml:space="preserve">, выравнивание по ширине страницы, </w:t>
      </w:r>
    </w:p>
    <w:p w:rsidR="00E042F6" w:rsidRPr="00CD56C6" w:rsidRDefault="00CD56C6" w:rsidP="00CD56C6">
      <w:pPr>
        <w:pStyle w:val="aa"/>
        <w:numPr>
          <w:ilvl w:val="0"/>
          <w:numId w:val="21"/>
        </w:numPr>
        <w:tabs>
          <w:tab w:val="left" w:pos="142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7912" w:rsidRPr="00CD56C6">
        <w:rPr>
          <w:rFonts w:ascii="Times New Roman" w:hAnsi="Times New Roman"/>
          <w:sz w:val="24"/>
          <w:szCs w:val="24"/>
        </w:rPr>
        <w:t>абзацный отступ – 1</w:t>
      </w:r>
      <w:r w:rsidR="00E042F6" w:rsidRPr="00CD56C6">
        <w:rPr>
          <w:rFonts w:ascii="Times New Roman" w:hAnsi="Times New Roman"/>
          <w:sz w:val="24"/>
          <w:szCs w:val="24"/>
        </w:rPr>
        <w:t>,25</w:t>
      </w:r>
      <w:r w:rsidR="00727912" w:rsidRPr="00CD56C6">
        <w:rPr>
          <w:rFonts w:ascii="Times New Roman" w:hAnsi="Times New Roman"/>
          <w:sz w:val="24"/>
          <w:szCs w:val="24"/>
        </w:rPr>
        <w:t xml:space="preserve"> см</w:t>
      </w:r>
      <w:r w:rsidR="00E042F6" w:rsidRPr="00CD56C6">
        <w:rPr>
          <w:rFonts w:ascii="Times New Roman" w:hAnsi="Times New Roman"/>
          <w:sz w:val="24"/>
          <w:szCs w:val="24"/>
        </w:rPr>
        <w:t>.</w:t>
      </w:r>
      <w:r w:rsidR="00727912" w:rsidRPr="00CD56C6">
        <w:rPr>
          <w:rFonts w:ascii="Times New Roman" w:hAnsi="Times New Roman"/>
          <w:sz w:val="24"/>
          <w:szCs w:val="24"/>
        </w:rPr>
        <w:t xml:space="preserve"> </w:t>
      </w:r>
    </w:p>
    <w:p w:rsidR="00727912" w:rsidRPr="00727912" w:rsidRDefault="00727912" w:rsidP="002A53A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7912">
        <w:rPr>
          <w:rFonts w:ascii="Times New Roman" w:hAnsi="Times New Roman"/>
          <w:sz w:val="24"/>
          <w:szCs w:val="24"/>
        </w:rPr>
        <w:t xml:space="preserve">Страницы </w:t>
      </w:r>
      <w:r w:rsidRPr="00727912">
        <w:rPr>
          <w:rFonts w:ascii="Times New Roman" w:hAnsi="Times New Roman"/>
          <w:b/>
          <w:sz w:val="24"/>
          <w:szCs w:val="24"/>
        </w:rPr>
        <w:t>НЕ</w:t>
      </w:r>
      <w:r w:rsidRPr="00727912">
        <w:rPr>
          <w:rFonts w:ascii="Times New Roman" w:hAnsi="Times New Roman"/>
          <w:sz w:val="24"/>
          <w:szCs w:val="24"/>
        </w:rPr>
        <w:t xml:space="preserve"> нумеруются. Использование в тексте разрывов страниц </w:t>
      </w:r>
      <w:r w:rsidRPr="00727912">
        <w:rPr>
          <w:rFonts w:ascii="Times New Roman" w:hAnsi="Times New Roman"/>
          <w:b/>
          <w:sz w:val="24"/>
          <w:szCs w:val="24"/>
        </w:rPr>
        <w:t>НЕ допускается.</w:t>
      </w:r>
    </w:p>
    <w:p w:rsidR="00727912" w:rsidRPr="00727912" w:rsidRDefault="00727912" w:rsidP="00E773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="00E04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Таблицы и схемы должны представлять собой 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обобщенные материалы исследований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. Рисунки должны быть четкими и легко воспроизводимыми. Названия и номера рисунков должны быть указаны 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под рисунками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названия и номера таблиц – 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над таблицами</w:t>
      </w:r>
      <w:r w:rsidR="00E042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1378C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="00E042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1378C">
        <w:rPr>
          <w:rFonts w:ascii="Times New Roman" w:eastAsia="Times New Roman" w:hAnsi="Times New Roman"/>
          <w:b/>
          <w:sz w:val="24"/>
          <w:szCs w:val="24"/>
          <w:lang w:eastAsia="ru-RU"/>
        </w:rPr>
        <w:t>ГОСТ 7.32.-2001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Таблицы, схемы, рисунки и формулы не должны выходить за пределы указанных полей.</w:t>
      </w:r>
    </w:p>
    <w:p w:rsidR="00727912" w:rsidRPr="00727912" w:rsidRDefault="00727912" w:rsidP="00E773DB">
      <w:pPr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727912">
        <w:rPr>
          <w:rFonts w:ascii="Times New Roman" w:eastAsia="Times New Roman" w:hAnsi="Times New Roman"/>
          <w:bCs/>
          <w:kern w:val="36"/>
          <w:sz w:val="24"/>
          <w:szCs w:val="24"/>
        </w:rPr>
        <w:t>Список литературы обязателен</w:t>
      </w:r>
      <w:r w:rsidRPr="00727912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. </w:t>
      </w:r>
      <w:r w:rsidRPr="00727912">
        <w:rPr>
          <w:rFonts w:ascii="Times New Roman" w:eastAsia="Times New Roman" w:hAnsi="Times New Roman"/>
          <w:bCs/>
          <w:kern w:val="36"/>
          <w:sz w:val="24"/>
          <w:szCs w:val="24"/>
        </w:rPr>
        <w:t>Оформляется в соответствии с</w:t>
      </w:r>
      <w:r w:rsidRPr="00727912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ГОСТ </w:t>
      </w:r>
      <w:r w:rsidRPr="00727912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</w:rPr>
        <w:t xml:space="preserve">Р 7.0.5-2008 </w:t>
      </w:r>
      <w:r w:rsidRPr="00727912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</w:t>
      </w:r>
      <w:r w:rsidRPr="00727912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НЕ допускается</w:t>
      </w:r>
      <w:r w:rsidRPr="00727912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. </w:t>
      </w:r>
    </w:p>
    <w:p w:rsidR="00727912" w:rsidRPr="00727912" w:rsidRDefault="00727912" w:rsidP="00E773D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7912" w:rsidRPr="00727912" w:rsidRDefault="00727912" w:rsidP="00E773DB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7912">
        <w:rPr>
          <w:rFonts w:ascii="Times New Roman" w:hAnsi="Times New Roman"/>
          <w:b/>
          <w:sz w:val="24"/>
          <w:szCs w:val="24"/>
        </w:rPr>
        <w:t xml:space="preserve">Оргкомитет оставляет за собой право не опубликовывать работы, не соответствующие требованиям раздела </w:t>
      </w:r>
      <w:r w:rsidR="00E773DB">
        <w:rPr>
          <w:rFonts w:ascii="Times New Roman" w:hAnsi="Times New Roman"/>
          <w:b/>
          <w:sz w:val="24"/>
          <w:szCs w:val="24"/>
        </w:rPr>
        <w:t>7</w:t>
      </w:r>
      <w:r w:rsidRPr="00727912">
        <w:rPr>
          <w:rFonts w:ascii="Times New Roman" w:hAnsi="Times New Roman"/>
          <w:b/>
          <w:sz w:val="24"/>
          <w:szCs w:val="24"/>
        </w:rPr>
        <w:t xml:space="preserve"> настоящего положения</w:t>
      </w:r>
    </w:p>
    <w:p w:rsidR="00E773DB" w:rsidRPr="00E773DB" w:rsidRDefault="00E773DB" w:rsidP="00E773DB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E773DB" w:rsidRPr="00727912" w:rsidRDefault="00E773DB" w:rsidP="00E773DB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7912">
        <w:rPr>
          <w:rFonts w:ascii="Times New Roman" w:hAnsi="Times New Roman"/>
          <w:b/>
          <w:sz w:val="24"/>
          <w:szCs w:val="24"/>
        </w:rPr>
        <w:t>7.3. Рекомендации для аспирантов и научных работников</w:t>
      </w:r>
    </w:p>
    <w:p w:rsidR="00E773DB" w:rsidRDefault="00E773DB" w:rsidP="00E773DB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7912">
        <w:rPr>
          <w:rFonts w:ascii="Times New Roman" w:hAnsi="Times New Roman"/>
          <w:b/>
          <w:sz w:val="24"/>
          <w:szCs w:val="24"/>
        </w:rPr>
        <w:t>Компоновка текста (</w:t>
      </w:r>
      <w:r w:rsidRPr="00727912">
        <w:rPr>
          <w:rFonts w:ascii="Times New Roman" w:hAnsi="Times New Roman"/>
          <w:sz w:val="24"/>
          <w:szCs w:val="24"/>
        </w:rPr>
        <w:t>для аспирантов и научных работников желательна, но не</w:t>
      </w:r>
    </w:p>
    <w:p w:rsidR="00E773DB" w:rsidRPr="00727912" w:rsidRDefault="00E773DB" w:rsidP="00E773DB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912">
        <w:rPr>
          <w:rFonts w:ascii="Times New Roman" w:hAnsi="Times New Roman"/>
          <w:sz w:val="24"/>
          <w:szCs w:val="24"/>
        </w:rPr>
        <w:t>обязательна):</w:t>
      </w:r>
    </w:p>
    <w:p w:rsidR="00E773DB" w:rsidRPr="00E773DB" w:rsidRDefault="00E773DB" w:rsidP="00E773DB">
      <w:pPr>
        <w:pStyle w:val="aa"/>
        <w:widowControl w:val="0"/>
        <w:numPr>
          <w:ilvl w:val="0"/>
          <w:numId w:val="21"/>
        </w:numPr>
        <w:tabs>
          <w:tab w:val="left" w:pos="142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73DB">
        <w:rPr>
          <w:rFonts w:ascii="Times New Roman" w:hAnsi="Times New Roman"/>
          <w:sz w:val="24"/>
          <w:szCs w:val="24"/>
        </w:rPr>
        <w:t xml:space="preserve">в первой строке: фамилия, имя и отчество автора (полностью); </w:t>
      </w:r>
    </w:p>
    <w:p w:rsidR="00E773DB" w:rsidRPr="00E773DB" w:rsidRDefault="00E773DB" w:rsidP="00E773DB">
      <w:pPr>
        <w:pStyle w:val="aa"/>
        <w:widowControl w:val="0"/>
        <w:numPr>
          <w:ilvl w:val="0"/>
          <w:numId w:val="21"/>
        </w:numPr>
        <w:tabs>
          <w:tab w:val="left" w:pos="142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73DB">
        <w:rPr>
          <w:rFonts w:ascii="Times New Roman" w:hAnsi="Times New Roman"/>
          <w:sz w:val="24"/>
          <w:szCs w:val="24"/>
        </w:rPr>
        <w:t xml:space="preserve">во второй строке: ученая степень, должность, организация, город. </w:t>
      </w:r>
    </w:p>
    <w:p w:rsidR="00E773DB" w:rsidRPr="00727912" w:rsidRDefault="00E773DB" w:rsidP="00E773D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7912">
        <w:rPr>
          <w:rFonts w:ascii="Times New Roman" w:hAnsi="Times New Roman"/>
          <w:i/>
          <w:sz w:val="24"/>
          <w:szCs w:val="24"/>
        </w:rPr>
        <w:t>Если авторов несколько – вся информация о втором авто</w:t>
      </w:r>
      <w:r w:rsidR="00422FE9">
        <w:rPr>
          <w:rFonts w:ascii="Times New Roman" w:hAnsi="Times New Roman"/>
          <w:i/>
          <w:sz w:val="24"/>
          <w:szCs w:val="24"/>
        </w:rPr>
        <w:t xml:space="preserve">ре приводится ниже информации о </w:t>
      </w:r>
      <w:r w:rsidR="0006320F">
        <w:rPr>
          <w:rFonts w:ascii="Times New Roman" w:hAnsi="Times New Roman"/>
          <w:i/>
          <w:sz w:val="24"/>
          <w:szCs w:val="24"/>
        </w:rPr>
        <w:t>первом и т.</w:t>
      </w:r>
      <w:r w:rsidRPr="00727912">
        <w:rPr>
          <w:rFonts w:ascii="Times New Roman" w:hAnsi="Times New Roman"/>
          <w:i/>
          <w:sz w:val="24"/>
          <w:szCs w:val="24"/>
        </w:rPr>
        <w:t>д.;</w:t>
      </w:r>
    </w:p>
    <w:p w:rsidR="00E773DB" w:rsidRPr="00727912" w:rsidRDefault="00E773DB" w:rsidP="00E773DB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7912">
        <w:rPr>
          <w:rFonts w:ascii="Times New Roman" w:hAnsi="Times New Roman"/>
          <w:sz w:val="24"/>
          <w:szCs w:val="24"/>
        </w:rPr>
        <w:t>далее: название статьи;</w:t>
      </w:r>
    </w:p>
    <w:p w:rsidR="00E773DB" w:rsidRPr="00727912" w:rsidRDefault="00E773DB" w:rsidP="00E773DB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7912">
        <w:rPr>
          <w:rFonts w:ascii="Times New Roman" w:hAnsi="Times New Roman"/>
          <w:sz w:val="24"/>
          <w:szCs w:val="24"/>
        </w:rPr>
        <w:t>далее: аннотация;</w:t>
      </w:r>
    </w:p>
    <w:p w:rsidR="00E773DB" w:rsidRPr="00727912" w:rsidRDefault="00E773DB" w:rsidP="00E773DB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7912">
        <w:rPr>
          <w:rFonts w:ascii="Times New Roman" w:hAnsi="Times New Roman"/>
          <w:sz w:val="24"/>
          <w:szCs w:val="24"/>
        </w:rPr>
        <w:t>далее: ключевые слова (4</w:t>
      </w:r>
      <w:r w:rsidR="003E2CF8">
        <w:rPr>
          <w:rFonts w:ascii="Times New Roman" w:hAnsi="Times New Roman"/>
          <w:sz w:val="24"/>
          <w:szCs w:val="24"/>
        </w:rPr>
        <w:t>-</w:t>
      </w:r>
      <w:r w:rsidRPr="00727912">
        <w:rPr>
          <w:rFonts w:ascii="Times New Roman" w:hAnsi="Times New Roman"/>
          <w:sz w:val="24"/>
          <w:szCs w:val="24"/>
        </w:rPr>
        <w:t>8 слов или словосочетаний, разделенных запятыми);</w:t>
      </w:r>
    </w:p>
    <w:p w:rsidR="00E773DB" w:rsidRPr="00E773DB" w:rsidRDefault="00E773DB" w:rsidP="00E773DB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773DB">
        <w:rPr>
          <w:rFonts w:ascii="Times New Roman" w:hAnsi="Times New Roman"/>
          <w:sz w:val="24"/>
          <w:szCs w:val="24"/>
        </w:rPr>
        <w:t xml:space="preserve"> далее: основной материал статьи от 2 до </w:t>
      </w:r>
      <w:r w:rsidR="0071378C">
        <w:rPr>
          <w:rFonts w:ascii="Times New Roman" w:hAnsi="Times New Roman"/>
          <w:sz w:val="24"/>
          <w:szCs w:val="24"/>
        </w:rPr>
        <w:t>(неограниченно)</w:t>
      </w:r>
      <w:r w:rsidRPr="00E773DB">
        <w:rPr>
          <w:rFonts w:ascii="Times New Roman" w:hAnsi="Times New Roman"/>
          <w:sz w:val="24"/>
          <w:szCs w:val="24"/>
        </w:rPr>
        <w:t xml:space="preserve"> страниц текста (включая таблицы, исключая рисунки и список литературы);</w:t>
      </w:r>
    </w:p>
    <w:p w:rsidR="00E773DB" w:rsidRPr="00727912" w:rsidRDefault="00E773DB" w:rsidP="00E773DB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7912">
        <w:rPr>
          <w:rFonts w:ascii="Times New Roman" w:hAnsi="Times New Roman"/>
          <w:sz w:val="24"/>
          <w:szCs w:val="24"/>
        </w:rPr>
        <w:t>далее: список цитируемой литературы – после слов «Ссылки на источники»;</w:t>
      </w:r>
    </w:p>
    <w:p w:rsidR="00E773DB" w:rsidRDefault="00E773DB" w:rsidP="00E773DB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73DB">
        <w:rPr>
          <w:rFonts w:ascii="Times New Roman" w:hAnsi="Times New Roman"/>
          <w:sz w:val="24"/>
          <w:szCs w:val="24"/>
        </w:rPr>
        <w:t>после списка литературы следует на английском языке продублировать сведения об авторах, название ст</w:t>
      </w:r>
      <w:r>
        <w:rPr>
          <w:rFonts w:ascii="Times New Roman" w:hAnsi="Times New Roman"/>
          <w:sz w:val="24"/>
          <w:szCs w:val="24"/>
        </w:rPr>
        <w:t>атьи, аннотацию, ключевые слова</w:t>
      </w:r>
      <w:r w:rsidRPr="00E773DB">
        <w:rPr>
          <w:rFonts w:ascii="Times New Roman" w:hAnsi="Times New Roman"/>
          <w:sz w:val="24"/>
          <w:szCs w:val="24"/>
        </w:rPr>
        <w:t>.</w:t>
      </w:r>
    </w:p>
    <w:p w:rsidR="00EE7215" w:rsidRPr="00CD56C6" w:rsidRDefault="00EE7215" w:rsidP="00EE7215">
      <w:pPr>
        <w:widowControl w:val="0"/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10"/>
          <w:szCs w:val="10"/>
        </w:rPr>
      </w:pPr>
    </w:p>
    <w:p w:rsidR="00B826B5" w:rsidRDefault="00EE7215" w:rsidP="00EE72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826B5">
        <w:rPr>
          <w:rFonts w:ascii="Times New Roman" w:hAnsi="Times New Roman"/>
          <w:b/>
          <w:bCs/>
          <w:kern w:val="36"/>
          <w:sz w:val="24"/>
          <w:szCs w:val="24"/>
        </w:rPr>
        <w:t xml:space="preserve">ОБРАЗЕЦ ОФОРМЛЕНИЯ ЗАГОЛОВКА, ТЕКСТА СТАТЬИ И </w:t>
      </w:r>
    </w:p>
    <w:p w:rsidR="00EE7215" w:rsidRPr="00B826B5" w:rsidRDefault="00EE7215" w:rsidP="00EE72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826B5">
        <w:rPr>
          <w:rFonts w:ascii="Times New Roman" w:hAnsi="Times New Roman"/>
          <w:b/>
          <w:bCs/>
          <w:kern w:val="36"/>
          <w:sz w:val="24"/>
          <w:szCs w:val="24"/>
        </w:rPr>
        <w:t>СПИСКА ЛИТЕРАТУРЫ</w:t>
      </w:r>
    </w:p>
    <w:p w:rsidR="00B826B5" w:rsidRDefault="00B826B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i/>
        </w:rPr>
      </w:pPr>
      <w:r w:rsidRPr="00EE7215">
        <w:rPr>
          <w:rFonts w:ascii="Times New Roman" w:hAnsi="Times New Roman"/>
          <w:b/>
          <w:i/>
          <w:sz w:val="28"/>
          <w:szCs w:val="28"/>
        </w:rPr>
        <w:t>Иванова Анна Борисовна</w:t>
      </w:r>
      <w:r w:rsidRPr="00EE7215">
        <w:rPr>
          <w:rFonts w:ascii="Times New Roman" w:hAnsi="Times New Roman"/>
          <w:i/>
        </w:rPr>
        <w:t xml:space="preserve">, </w:t>
      </w: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i/>
        </w:rPr>
      </w:pPr>
      <w:r w:rsidRPr="00EE7215">
        <w:rPr>
          <w:rFonts w:ascii="Times New Roman" w:hAnsi="Times New Roman"/>
          <w:i/>
        </w:rPr>
        <w:t xml:space="preserve">старший библиотекарь, </w:t>
      </w: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i/>
        </w:rPr>
      </w:pPr>
      <w:r w:rsidRPr="00EE7215">
        <w:rPr>
          <w:rFonts w:ascii="Times New Roman" w:hAnsi="Times New Roman"/>
          <w:i/>
        </w:rPr>
        <w:t>МОУ «СОШ №12»,</w:t>
      </w: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i/>
        </w:rPr>
      </w:pPr>
      <w:r w:rsidRPr="00EE7215">
        <w:rPr>
          <w:rFonts w:ascii="Times New Roman" w:hAnsi="Times New Roman"/>
          <w:i/>
        </w:rPr>
        <w:t>г. Чебоксары, Чувашская Республика</w:t>
      </w: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215">
        <w:rPr>
          <w:rFonts w:ascii="Times New Roman" w:hAnsi="Times New Roman"/>
          <w:b/>
          <w:sz w:val="28"/>
          <w:szCs w:val="28"/>
        </w:rPr>
        <w:t>СИМВОЛИКА В РУССКОЙ И ЗАРУБЕЖНОЙ ЛИТЕРАТУРЕ</w:t>
      </w: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215">
        <w:rPr>
          <w:rFonts w:ascii="Times New Roman" w:hAnsi="Times New Roman"/>
          <w:sz w:val="28"/>
          <w:szCs w:val="28"/>
        </w:rPr>
        <w:t xml:space="preserve">Текст, Текст, Текст, Текст, Текст, Текст, Текст, Текст, Текст, Текст, Текст, Текст, Текст, Текст, </w:t>
      </w:r>
      <w:r w:rsidRPr="00EE7215">
        <w:rPr>
          <w:rFonts w:ascii="Times New Roman" w:hAnsi="Times New Roman"/>
          <w:color w:val="000000"/>
          <w:sz w:val="28"/>
          <w:szCs w:val="28"/>
        </w:rPr>
        <w:t>Текст, Текст, Текст, Текст, Текст, Текст, Текст, Текст, Текст, Текст, Текст, Текст.</w:t>
      </w: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EE7215">
        <w:rPr>
          <w:rFonts w:ascii="Times New Roman" w:hAnsi="Times New Roman"/>
          <w:i/>
          <w:color w:val="000000"/>
        </w:rPr>
        <w:t>СПИСОК ЛИТЕРАТУРЫ</w:t>
      </w: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EE7215">
        <w:rPr>
          <w:rFonts w:ascii="Times New Roman" w:hAnsi="Times New Roman"/>
          <w:i/>
          <w:color w:val="000000"/>
        </w:rPr>
        <w:t>1. Достоевский Ф.М. Собрание сочинений в 15-ти томах. – Л.: Наука, 2009. – Т. 5. – 519 с.</w:t>
      </w:r>
    </w:p>
    <w:p w:rsidR="00EE7215" w:rsidRPr="00EE7215" w:rsidRDefault="00EE7215" w:rsidP="00EE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EE7215">
        <w:rPr>
          <w:rFonts w:ascii="Times New Roman" w:hAnsi="Times New Roman"/>
          <w:i/>
          <w:color w:val="000000"/>
        </w:rPr>
        <w:t xml:space="preserve">2. Символика цвета в романе Достоевского «Преступление и наказание» [Электронный ресурс]. – Режим доступа: </w:t>
      </w:r>
      <w:hyperlink r:id="rId11" w:history="1">
        <w:r w:rsidRPr="00EE7215">
          <w:rPr>
            <w:rFonts w:ascii="Times New Roman" w:hAnsi="Times New Roman"/>
            <w:i/>
            <w:color w:val="1263AC"/>
          </w:rPr>
          <w:t>http://www.velib.com/text_sochin.php?id=2009</w:t>
        </w:r>
      </w:hyperlink>
      <w:r w:rsidRPr="00EE7215">
        <w:rPr>
          <w:rFonts w:ascii="Times New Roman" w:hAnsi="Times New Roman"/>
          <w:i/>
          <w:color w:val="000000"/>
        </w:rPr>
        <w:t>.</w:t>
      </w:r>
    </w:p>
    <w:p w:rsidR="00EE7215" w:rsidRPr="00EE7215" w:rsidRDefault="00EE7215" w:rsidP="00EE72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727912" w:rsidRPr="00727912" w:rsidRDefault="00727912" w:rsidP="00E773D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i/>
          <w:sz w:val="24"/>
          <w:szCs w:val="24"/>
          <w:lang w:eastAsia="ru-RU"/>
        </w:rPr>
        <w:t>Мы будем Вам признательны, если в тексте будут отсутствовать двойные пробелы, знаки разрыва строки, автоматические переносы, разреженный или уплотненный межбуквенный</w:t>
      </w:r>
      <w:r w:rsidR="00FE26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i/>
          <w:sz w:val="24"/>
          <w:szCs w:val="24"/>
          <w:lang w:eastAsia="ru-RU"/>
        </w:rPr>
        <w:t>интервал!!!</w:t>
      </w:r>
    </w:p>
    <w:p w:rsidR="00727912" w:rsidRPr="00E773DB" w:rsidRDefault="00727912" w:rsidP="0072791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i/>
          <w:sz w:val="10"/>
          <w:szCs w:val="10"/>
          <w:lang w:eastAsia="ru-RU"/>
        </w:rPr>
      </w:pPr>
    </w:p>
    <w:p w:rsidR="00727912" w:rsidRPr="00727912" w:rsidRDefault="00727912" w:rsidP="00E773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 Стоимость участия в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Конкурсе </w:t>
      </w:r>
    </w:p>
    <w:p w:rsidR="00727912" w:rsidRPr="00727912" w:rsidRDefault="00727912" w:rsidP="00E773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</w:t>
      </w:r>
      <w:r w:rsidR="0006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участник оплачивает организационный взнос.</w:t>
      </w:r>
    </w:p>
    <w:p w:rsidR="00727912" w:rsidRPr="00727912" w:rsidRDefault="00727912" w:rsidP="00E773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="00063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 взнос за участие в Конкурсе компенсирует следующие затраты: оплату экспертам, почтовые расходы (пересылку документов), вёрстку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публикацию статей в журнале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услуги связи, оформление сертификатов, дипломов, свидетельств и т.д. и составляет </w:t>
      </w:r>
      <w:r w:rsidR="0071378C" w:rsidRPr="0071378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6320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1378C">
        <w:rPr>
          <w:rFonts w:ascii="Times New Roman" w:eastAsia="Times New Roman" w:hAnsi="Times New Roman"/>
          <w:b/>
          <w:sz w:val="28"/>
          <w:szCs w:val="28"/>
          <w:lang w:eastAsia="ru-RU"/>
        </w:rPr>
        <w:t>0 рублей</w:t>
      </w:r>
      <w:r w:rsidRPr="007137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7912" w:rsidRPr="00727912" w:rsidRDefault="00727912" w:rsidP="00E773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После оплаты организационного взноса необходимо уведомить Оргкомитет об оплате, выслав отсканированную квитанцию об оплате по факсу или на e-mail.</w:t>
      </w:r>
    </w:p>
    <w:p w:rsidR="00727912" w:rsidRPr="00B826B5" w:rsidRDefault="00727912" w:rsidP="00E773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8.3. </w:t>
      </w:r>
      <w:r w:rsidR="00B826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Все </w:t>
      </w:r>
      <w:r w:rsidR="00B826B5" w:rsidRPr="00B826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дополнительные наградные документы</w:t>
      </w:r>
      <w:r w:rsidR="00B82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(кроме оттиска статьи</w:t>
      </w:r>
      <w:r w:rsidR="00D57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оригинала журнала</w:t>
      </w:r>
      <w:r w:rsidR="00B82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можно заказать в </w:t>
      </w:r>
      <w:r w:rsidR="00B826B5" w:rsidRPr="00B826B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электронном</w:t>
      </w:r>
      <w:r w:rsidR="00B82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B826B5" w:rsidRPr="00B826B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печатном виде</w:t>
      </w:r>
      <w:r w:rsidR="00B82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 выбор заказчика).</w:t>
      </w:r>
    </w:p>
    <w:p w:rsidR="00727912" w:rsidRPr="00727912" w:rsidRDefault="00727912" w:rsidP="00D575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8.4. </w:t>
      </w:r>
      <w:r w:rsidRPr="0072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доставки документов зависит от удаленности региона и составляет, как правило, 1-4 недели. Срок доставки может быть увеличен в случаях, предусмотренных правилами работы Почты России.</w:t>
      </w:r>
    </w:p>
    <w:p w:rsidR="00727912" w:rsidRPr="00727912" w:rsidRDefault="00727912" w:rsidP="00E773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D575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. Реквизиты для оплаты предоставляются авторам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после одобрения и принятия конкурсной работы.</w:t>
      </w:r>
    </w:p>
    <w:p w:rsidR="00727912" w:rsidRPr="00E773DB" w:rsidRDefault="00727912" w:rsidP="00E77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27912" w:rsidRPr="00727912" w:rsidRDefault="00727912" w:rsidP="00E77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9. Награждение участников Конкурса</w:t>
      </w:r>
    </w:p>
    <w:p w:rsidR="00B826B5" w:rsidRDefault="00727912" w:rsidP="00B826B5">
      <w:pPr>
        <w:tabs>
          <w:tab w:val="center" w:pos="1435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9.1.</w:t>
      </w:r>
      <w:r w:rsidRPr="00727912">
        <w:rPr>
          <w:rFonts w:ascii="Times New Roman" w:eastAsia="Times New Roman" w:hAnsi="Times New Roman"/>
          <w:noProof/>
          <w:sz w:val="24"/>
          <w:szCs w:val="24"/>
        </w:rPr>
        <w:t xml:space="preserve"> Итоги</w:t>
      </w:r>
      <w:r w:rsidRPr="00727912">
        <w:rPr>
          <w:rFonts w:ascii="Times New Roman" w:eastAsia="Times New Roman" w:hAnsi="Times New Roman"/>
          <w:noProof/>
          <w:color w:val="0000FF"/>
          <w:sz w:val="24"/>
          <w:szCs w:val="24"/>
        </w:rPr>
        <w:t xml:space="preserve"> </w:t>
      </w:r>
      <w:r w:rsidRPr="00727912">
        <w:rPr>
          <w:rFonts w:ascii="Times New Roman" w:eastAsia="Times New Roman" w:hAnsi="Times New Roman"/>
          <w:noProof/>
          <w:sz w:val="24"/>
          <w:szCs w:val="24"/>
        </w:rPr>
        <w:t>Конкурса и информация о конкурсе буд</w:t>
      </w:r>
      <w:r w:rsidR="0071378C">
        <w:rPr>
          <w:rFonts w:ascii="Times New Roman" w:eastAsia="Times New Roman" w:hAnsi="Times New Roman"/>
          <w:noProof/>
          <w:sz w:val="24"/>
          <w:szCs w:val="24"/>
        </w:rPr>
        <w:t>у</w:t>
      </w:r>
      <w:r w:rsidRPr="00727912">
        <w:rPr>
          <w:rFonts w:ascii="Times New Roman" w:eastAsia="Times New Roman" w:hAnsi="Times New Roman"/>
          <w:noProof/>
          <w:sz w:val="24"/>
          <w:szCs w:val="24"/>
        </w:rPr>
        <w:t>т размещены на</w:t>
      </w:r>
      <w:r w:rsidR="00FE261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727912">
        <w:rPr>
          <w:rFonts w:ascii="Times New Roman" w:eastAsia="Times New Roman" w:hAnsi="Times New Roman"/>
          <w:noProof/>
          <w:sz w:val="24"/>
          <w:szCs w:val="24"/>
        </w:rPr>
        <w:t xml:space="preserve">сайте </w:t>
      </w:r>
      <w:hyperlink r:id="rId12" w:history="1">
        <w:r w:rsidR="00B826B5" w:rsidRPr="00385014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http://articulus-info.ru/category/events_results/</w:t>
        </w:r>
      </w:hyperlink>
    </w:p>
    <w:p w:rsidR="00727912" w:rsidRPr="00727912" w:rsidRDefault="00727912" w:rsidP="00B826B5">
      <w:pPr>
        <w:tabs>
          <w:tab w:val="center" w:pos="1435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9.2.Каждый участник Конкурса (не считая соавторов) </w:t>
      </w:r>
      <w:r w:rsidRPr="007279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бесплатно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получает </w:t>
      </w:r>
      <w:r w:rsidR="007B22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 участника, лауреаты Конкурса – </w:t>
      </w:r>
      <w:r w:rsidR="009A095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дипломы лауреатов, победители (I, II, III места) – дипломы победителей; </w:t>
      </w:r>
      <w:r w:rsidR="009A095A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одного печатного диплома – </w:t>
      </w:r>
      <w:r w:rsidR="009A095A" w:rsidRPr="009A095A">
        <w:rPr>
          <w:rFonts w:ascii="Times New Roman" w:eastAsia="Times New Roman" w:hAnsi="Times New Roman"/>
          <w:b/>
          <w:sz w:val="24"/>
          <w:szCs w:val="24"/>
          <w:lang w:eastAsia="ru-RU"/>
        </w:rPr>
        <w:t>55 рублей</w:t>
      </w:r>
      <w:r w:rsidR="009A09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7912" w:rsidRPr="00727912" w:rsidRDefault="00727912" w:rsidP="00E77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9.3. </w:t>
      </w:r>
      <w:r w:rsidRPr="003E2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Соавторы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оплачивают (по желанию) за один </w:t>
      </w:r>
      <w:r w:rsidR="009A095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сертификат; диплом лауреата или победителя – </w:t>
      </w:r>
      <w:r w:rsidR="009A095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5 руб.</w:t>
      </w:r>
      <w:r w:rsidR="009A095A">
        <w:rPr>
          <w:rFonts w:ascii="Times New Roman" w:eastAsia="Times New Roman" w:hAnsi="Times New Roman"/>
          <w:b/>
          <w:sz w:val="24"/>
          <w:szCs w:val="24"/>
          <w:lang w:eastAsia="ru-RU"/>
        </w:rPr>
        <w:t>, за печатный – 55 рублей.</w:t>
      </w:r>
    </w:p>
    <w:p w:rsidR="00727912" w:rsidRPr="00727912" w:rsidRDefault="00727912" w:rsidP="00E77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9.4. Если в конкурсе участвовало какое-либо </w:t>
      </w:r>
      <w:r w:rsidRPr="003E2CF8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педагогическое сообщество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(методический совет, методическое объединение, цикловая комиссия, педагогическая мастерская и т.п.), вручается один наградной документ, в котором указываются все Ф.И.О. всех участников представленного педагогического сообщества.</w:t>
      </w:r>
    </w:p>
    <w:p w:rsidR="00727912" w:rsidRPr="00727912" w:rsidRDefault="00727912" w:rsidP="00E77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Если необходимы наградные документы на каждого участника педагогического сообщества, каждый документ оплачивается уже дополнительно (</w:t>
      </w:r>
      <w:r w:rsidR="009A095A">
        <w:rPr>
          <w:rFonts w:ascii="Times New Roman" w:eastAsia="Times New Roman" w:hAnsi="Times New Roman"/>
          <w:sz w:val="24"/>
          <w:szCs w:val="24"/>
          <w:lang w:eastAsia="ru-RU"/>
        </w:rPr>
        <w:t>35 руб./55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руб.). При этом, все эти документы высылаются в одном конверте на один почтовый адрес (такое предложение выгодно прежде всего заказчикам документов, т.к. в этом случае нет необходимости оплачивать почтовую рассылку).</w:t>
      </w:r>
    </w:p>
    <w:p w:rsidR="00727912" w:rsidRPr="00727912" w:rsidRDefault="00727912" w:rsidP="00E77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9.5.</w:t>
      </w:r>
      <w:r w:rsidR="00AA67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конкурса 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номинанты на приз научно-методического журнала «Наука и образование: новое время»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получат (</w:t>
      </w:r>
      <w:r w:rsidRPr="007279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бесплатно)</w:t>
      </w:r>
      <w:r w:rsidR="00D575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</w:t>
      </w:r>
      <w:r w:rsidR="007B22D9">
        <w:rPr>
          <w:rFonts w:ascii="Times New Roman" w:eastAsia="Times New Roman" w:hAnsi="Times New Roman"/>
          <w:sz w:val="24"/>
          <w:szCs w:val="24"/>
          <w:lang w:eastAsia="ru-RU"/>
        </w:rPr>
        <w:t>до конца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разме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стит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ь сво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объёмом до 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страниц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в е-журнале «Наука и образование: новое время»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7912" w:rsidRPr="00727912" w:rsidRDefault="00727912" w:rsidP="00E77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. Победителями конкурса становятся </w:t>
      </w:r>
      <w:r w:rsidR="007B22D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5% участников конкурса, </w:t>
      </w:r>
      <w:proofErr w:type="gramStart"/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набравших</w:t>
      </w:r>
      <w:proofErr w:type="gramEnd"/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наибольшее количество баллов, лауреатами </w:t>
      </w:r>
      <w:r w:rsidR="00422FE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20%.</w:t>
      </w:r>
    </w:p>
    <w:p w:rsidR="00727912" w:rsidRPr="00727912" w:rsidRDefault="00727912" w:rsidP="00E77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3E2CF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. Весь пакет наградных бланков высылается в течение 2</w:t>
      </w:r>
      <w:r w:rsidR="00D3493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6B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дней с момента подведения итогов Конкурса.</w:t>
      </w:r>
    </w:p>
    <w:p w:rsidR="00727912" w:rsidRPr="00B826B5" w:rsidRDefault="00727912" w:rsidP="0072791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10"/>
          <w:szCs w:val="10"/>
          <w:lang w:eastAsia="ru-RU"/>
        </w:rPr>
      </w:pPr>
    </w:p>
    <w:p w:rsidR="00727912" w:rsidRPr="002E4C29" w:rsidRDefault="00727912" w:rsidP="00E773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ru-RU"/>
        </w:rPr>
      </w:pPr>
      <w:r w:rsidRPr="002E4C29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ru-RU"/>
        </w:rPr>
        <w:t xml:space="preserve">ВНИМАНИЕ! </w:t>
      </w:r>
    </w:p>
    <w:p w:rsidR="00727912" w:rsidRPr="002E4C29" w:rsidRDefault="00727912" w:rsidP="00E773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</w:pP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Перед отправкой материалов в Оргкомитет ещё раз проверьте, пожалуйста, правильность заполнения заявки:</w:t>
      </w:r>
    </w:p>
    <w:p w:rsidR="00727912" w:rsidRPr="002E4C29" w:rsidRDefault="00727912" w:rsidP="00E773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</w:pP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1) Ф.И.О. автора (ов) должны быть прописаны без ошибок;</w:t>
      </w:r>
    </w:p>
    <w:p w:rsidR="00727912" w:rsidRPr="002E4C29" w:rsidRDefault="00727912" w:rsidP="00E773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</w:pP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2) Адрес, индекс, Ф.И.О. должны быть указаны в обязательном порядке. Если в качестве получателя сборника материалов выступает образовательное учреждение, то необходимо указать его полное официальное наименование;</w:t>
      </w:r>
    </w:p>
    <w:p w:rsidR="00727912" w:rsidRPr="003E2CF8" w:rsidRDefault="00727912" w:rsidP="00E773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</w:pP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 xml:space="preserve">3) Если в мероприятии принимает участие не один автор, а несколько, то убедительно просим указать в качестве получателя </w:t>
      </w:r>
      <w:r w:rsidRPr="003E2CF8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одного человека;</w:t>
      </w:r>
    </w:p>
    <w:p w:rsidR="00727912" w:rsidRPr="002E4C29" w:rsidRDefault="00727912" w:rsidP="00E773D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</w:pP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4) В случае возврата Ваш</w:t>
      </w:r>
      <w:r w:rsidR="00156B36"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их</w:t>
      </w: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 xml:space="preserve"> </w:t>
      </w:r>
      <w:r w:rsidR="00156B36"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документов</w:t>
      </w: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 xml:space="preserve"> дополнительная отправка и выкуп возвращаемо</w:t>
      </w:r>
      <w:r w:rsidR="00156B36"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го</w:t>
      </w: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 xml:space="preserve"> </w:t>
      </w:r>
      <w:r w:rsidR="00156B36"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>письма</w:t>
      </w:r>
      <w:r w:rsidRPr="002E4C29">
        <w:rPr>
          <w:rFonts w:ascii="Times New Roman" w:eastAsia="Times New Roman" w:hAnsi="Times New Roman"/>
          <w:b/>
          <w:i/>
          <w:color w:val="1D1B11"/>
          <w:sz w:val="20"/>
          <w:szCs w:val="20"/>
          <w:lang w:eastAsia="ru-RU"/>
        </w:rPr>
        <w:t xml:space="preserve"> из почтового отделения ОСУЩЕСТВЛЯЕТСЯ ЗА СЧЁТ ПОЛУЧАТЕЛЯ (АВТОРА)!</w:t>
      </w:r>
    </w:p>
    <w:p w:rsidR="00727912" w:rsidRPr="00D575D7" w:rsidRDefault="00727912" w:rsidP="00E773D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75D7">
        <w:rPr>
          <w:rFonts w:ascii="Times New Roman" w:eastAsia="Times New Roman" w:hAnsi="Times New Roman"/>
          <w:i/>
          <w:sz w:val="20"/>
          <w:szCs w:val="20"/>
          <w:lang w:eastAsia="ru-RU"/>
        </w:rPr>
        <w:t>Письмо с одобрением публикации статьи и реквизитами для оплаты придет Вам на электронный адрес, указанный в заявке</w:t>
      </w:r>
      <w:r w:rsidR="00D575D7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727912" w:rsidRPr="00B826B5" w:rsidRDefault="00727912" w:rsidP="00E773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27912" w:rsidRPr="00727912" w:rsidRDefault="00727912" w:rsidP="00E773D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156B3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. Контактные данные Оргкомитета</w:t>
      </w:r>
    </w:p>
    <w:p w:rsidR="002E4C29" w:rsidRDefault="00727912" w:rsidP="002E4C29">
      <w:pPr>
        <w:widowControl w:val="0"/>
        <w:tabs>
          <w:tab w:val="left" w:pos="14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г. Чебоксары, ул. 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Афанасьев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а, д. 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офис 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311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НОУ ДПО «</w:t>
      </w:r>
      <w:r w:rsidR="00CD56C6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43031F">
        <w:rPr>
          <w:rFonts w:ascii="Times New Roman" w:eastAsia="Times New Roman" w:hAnsi="Times New Roman"/>
          <w:sz w:val="24"/>
          <w:szCs w:val="24"/>
          <w:lang w:eastAsia="ru-RU"/>
        </w:rPr>
        <w:t>кспертно-методический центр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303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Pr="0071378C">
        <w:rPr>
          <w:rFonts w:ascii="Times New Roman" w:eastAsia="Times New Roman" w:hAnsi="Times New Roman"/>
          <w:sz w:val="24"/>
          <w:szCs w:val="24"/>
          <w:lang w:eastAsia="ru-RU"/>
        </w:rPr>
        <w:t>./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факс</w:t>
      </w:r>
      <w:r w:rsidRPr="0071378C">
        <w:rPr>
          <w:rFonts w:ascii="Times New Roman" w:eastAsia="Times New Roman" w:hAnsi="Times New Roman"/>
          <w:sz w:val="24"/>
          <w:szCs w:val="24"/>
          <w:lang w:eastAsia="ru-RU"/>
        </w:rPr>
        <w:t>: 8(8352) 5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1378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71378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1378C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7137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E4C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3031F" w:rsidRPr="00727912" w:rsidRDefault="00727912" w:rsidP="0043031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7912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71378C">
        <w:rPr>
          <w:rFonts w:ascii="Times New Roman" w:eastAsia="Times New Roman" w:hAnsi="Times New Roman"/>
          <w:sz w:val="24"/>
          <w:szCs w:val="24"/>
        </w:rPr>
        <w:t>-</w:t>
      </w:r>
      <w:r w:rsidRPr="00727912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71378C">
        <w:rPr>
          <w:rFonts w:ascii="Times New Roman" w:eastAsia="Times New Roman" w:hAnsi="Times New Roman"/>
          <w:sz w:val="24"/>
          <w:szCs w:val="24"/>
        </w:rPr>
        <w:t>:</w:t>
      </w:r>
      <w:r w:rsidRPr="0071378C">
        <w:rPr>
          <w:rFonts w:ascii="Times New Roman" w:eastAsia="Times New Roman" w:hAnsi="Times New Roman"/>
          <w:i/>
          <w:color w:val="1D1B11"/>
          <w:sz w:val="24"/>
          <w:szCs w:val="24"/>
        </w:rPr>
        <w:t xml:space="preserve"> </w:t>
      </w:r>
      <w:hyperlink r:id="rId13" w:history="1">
        <w:r w:rsidRPr="00727912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articulus</w:t>
        </w:r>
        <w:r w:rsidRPr="0071378C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-</w:t>
        </w:r>
        <w:r w:rsidRPr="00727912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info</w:t>
        </w:r>
        <w:r w:rsidRPr="0071378C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@</w:t>
        </w:r>
        <w:r w:rsidRPr="00727912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inbox</w:t>
        </w:r>
        <w:r w:rsidRPr="0071378C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.</w:t>
        </w:r>
        <w:r w:rsidRPr="00727912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ru</w:t>
        </w:r>
      </w:hyperlink>
      <w:r w:rsidRPr="0071378C">
        <w:rPr>
          <w:rFonts w:ascii="Times New Roman" w:eastAsia="Times New Roman" w:hAnsi="Times New Roman"/>
          <w:noProof/>
          <w:color w:val="0000FF"/>
          <w:sz w:val="24"/>
          <w:szCs w:val="24"/>
        </w:rPr>
        <w:t xml:space="preserve"> </w:t>
      </w:r>
      <w:r w:rsidR="0043031F">
        <w:rPr>
          <w:rFonts w:ascii="Times New Roman" w:eastAsia="Times New Roman" w:hAnsi="Times New Roman"/>
          <w:noProof/>
          <w:color w:val="0000FF"/>
          <w:sz w:val="24"/>
          <w:szCs w:val="24"/>
        </w:rPr>
        <w:t xml:space="preserve">    </w:t>
      </w:r>
      <w:r w:rsidR="0043031F" w:rsidRPr="00727912">
        <w:rPr>
          <w:rFonts w:ascii="Times New Roman" w:eastAsia="Times New Roman" w:hAnsi="Times New Roman"/>
          <w:sz w:val="24"/>
          <w:szCs w:val="24"/>
          <w:lang w:eastAsia="ru-RU"/>
        </w:rPr>
        <w:t>Контактн</w:t>
      </w:r>
      <w:r w:rsidR="004303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3031F" w:rsidRPr="00727912">
        <w:rPr>
          <w:rFonts w:ascii="Times New Roman" w:eastAsia="Times New Roman" w:hAnsi="Times New Roman"/>
          <w:sz w:val="24"/>
          <w:szCs w:val="24"/>
          <w:lang w:eastAsia="ru-RU"/>
        </w:rPr>
        <w:t>е лиц</w:t>
      </w:r>
      <w:r w:rsidR="004303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3031F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Татьяна Ивановна</w:t>
      </w:r>
      <w:r w:rsidR="004303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27912" w:rsidRPr="00727912" w:rsidRDefault="00727912" w:rsidP="00591D5A">
      <w:pPr>
        <w:widowControl w:val="0"/>
        <w:spacing w:after="0" w:line="240" w:lineRule="auto"/>
        <w:ind w:right="-263" w:firstLine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27912"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  <w:t>Приложение № 1</w:t>
      </w:r>
      <w:r w:rsidRPr="0072791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к Положению</w:t>
      </w:r>
    </w:p>
    <w:p w:rsidR="00727912" w:rsidRPr="00727912" w:rsidRDefault="00B4702C" w:rsidP="00591D5A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3E2CF8" w:rsidRPr="00ED3618" w:rsidRDefault="00CD56C6" w:rsidP="00CD56C6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</w:t>
      </w:r>
      <w:r w:rsidR="00295CC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="0071378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3E2C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AA67B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591D5A" w:rsidRPr="00591D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1378C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</w:t>
      </w:r>
      <w:r w:rsidR="00727912"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 конкурсе </w:t>
      </w:r>
      <w:r w:rsidR="00727912"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приз научно-методического журнала </w:t>
      </w:r>
    </w:p>
    <w:p w:rsidR="00727912" w:rsidRPr="00727912" w:rsidRDefault="00727912" w:rsidP="00CD56C6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«Наука и образование: новое время»</w:t>
      </w:r>
    </w:p>
    <w:p w:rsidR="00727912" w:rsidRPr="00727912" w:rsidRDefault="00727912" w:rsidP="00727912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«Лучшая научн</w:t>
      </w:r>
      <w:r w:rsidR="00591D5A"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="00FE26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91D5A">
        <w:rPr>
          <w:rFonts w:ascii="Times New Roman" w:eastAsia="Times New Roman" w:hAnsi="Times New Roman"/>
          <w:b/>
          <w:sz w:val="24"/>
          <w:szCs w:val="24"/>
          <w:lang w:eastAsia="ru-RU"/>
        </w:rPr>
        <w:t>и методическая статья – 201</w:t>
      </w:r>
      <w:r w:rsidR="003E2CF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27912" w:rsidRPr="00B4702C" w:rsidRDefault="00B826B5" w:rsidP="00727912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E2CF8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591D5A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56B36" w:rsidRPr="00B4702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</w:t>
      </w:r>
      <w:r w:rsidR="007B22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591D5A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3E2CF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591D5A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- </w:t>
      </w:r>
      <w:r w:rsidR="003E2CF8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591D5A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B22D9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591D5A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3E2CF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727912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6"/>
        <w:gridCol w:w="4305"/>
      </w:tblGrid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стника мероприятия (полностью)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соавторов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конкурсного материала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 (с индексом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CD6F9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которому будет высланы наградные документы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(полное наименование), должность, звание (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если есть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учёбы, специальность, курс (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заполняют только студенты, аспиранты)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Плательщик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/ физическое лицо </w:t>
            </w:r>
            <w:r w:rsidRPr="00CD6F9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(нужное оставить)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9A095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 контактный телефон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9A095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</w:t>
            </w:r>
            <w:proofErr w:type="gramEnd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e-mail для контакта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e-mail других лиц, участвующих в конкурсе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организации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9A095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наградных материалов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</w:t>
            </w:r>
            <w:r w:rsidRPr="00A635C5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u w:val="single"/>
                <w:lang w:eastAsia="ru-RU"/>
              </w:rPr>
              <w:t>для</w:t>
            </w:r>
            <w:r w:rsidRPr="00A635C5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u w:val="single"/>
                <w:lang w:eastAsia="ru-RU"/>
              </w:rPr>
              <w:t>соавторов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9A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9A095A" w:rsidRPr="009A0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 руб.</w:t>
            </w:r>
            <w:r w:rsidR="009A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электронный; </w:t>
            </w:r>
            <w:r w:rsidR="009A095A" w:rsidRPr="009A0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руб.</w:t>
            </w:r>
            <w:r w:rsidR="009A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печатный документ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</w:p>
        </w:tc>
      </w:tr>
      <w:tr w:rsidR="007B22D9" w:rsidRPr="00AE6AB8" w:rsidTr="00631269">
        <w:trPr>
          <w:trHeight w:val="5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вид журнала для публикации конкурсной работы:</w:t>
            </w:r>
          </w:p>
          <w:p w:rsidR="007B22D9" w:rsidRPr="00F37E4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7E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Стоимость страницы:</w:t>
            </w:r>
          </w:p>
          <w:p w:rsidR="007B22D9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</w:t>
            </w:r>
            <w:r w:rsidRPr="00F37E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лектронный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журнал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2478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E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печатный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7E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2478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190 рублей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F37E4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37E45">
              <w:rPr>
                <w:rFonts w:ascii="Times New Roman" w:eastAsia="Times New Roman" w:hAnsi="Times New Roman"/>
                <w:i/>
                <w:lang w:eastAsia="ru-RU"/>
              </w:rPr>
              <w:t>Убираете лишнее:</w:t>
            </w:r>
          </w:p>
          <w:p w:rsidR="007B22D9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F37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лектронный</w:t>
            </w:r>
            <w:proofErr w:type="gramEnd"/>
            <w:r w:rsidRPr="00F37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(5 страниц бесплатно);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37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ечатный</w:t>
            </w:r>
            <w:proofErr w:type="gramEnd"/>
            <w:r w:rsidRPr="00F37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(3 страницы бесплатно)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обобщении</w:t>
            </w:r>
            <w:r w:rsidRPr="00CD6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инновационного /актуального опыта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уровне на страницах научно-методического журнала «Наука и образование: новое время» </w:t>
            </w:r>
            <w:r w:rsidRPr="00A635C5">
              <w:rPr>
                <w:rFonts w:ascii="Times New Roman" w:hAnsi="Times New Roman"/>
                <w:i/>
                <w:sz w:val="24"/>
                <w:szCs w:val="24"/>
              </w:rPr>
              <w:t>(А</w:t>
            </w:r>
            <w:proofErr w:type="gramStart"/>
            <w:r w:rsidRPr="00A635C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635C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E6AB8" w:rsidRDefault="007B22D9" w:rsidP="0063126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>(</w:t>
            </w:r>
            <w:r w:rsidRPr="00AE6AB8">
              <w:rPr>
                <w:rFonts w:ascii="Times New Roman" w:hAnsi="Times New Roman"/>
                <w:i/>
                <w:sz w:val="20"/>
                <w:szCs w:val="20"/>
              </w:rPr>
              <w:t>убираете лишнее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7B22D9" w:rsidRPr="00AE6AB8" w:rsidRDefault="007B22D9" w:rsidP="006312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E6AB8">
              <w:rPr>
                <w:rFonts w:ascii="Times New Roman" w:hAnsi="Times New Roman"/>
                <w:i/>
              </w:rPr>
              <w:t xml:space="preserve">Если ДА, </w:t>
            </w:r>
            <w:proofErr w:type="gramStart"/>
            <w:r w:rsidRPr="00AE6AB8">
              <w:rPr>
                <w:rFonts w:ascii="Times New Roman" w:hAnsi="Times New Roman"/>
                <w:i/>
              </w:rPr>
              <w:t>указать</w:t>
            </w:r>
            <w:proofErr w:type="gramEnd"/>
            <w:r w:rsidRPr="00AE6AB8">
              <w:rPr>
                <w:rFonts w:ascii="Times New Roman" w:hAnsi="Times New Roman"/>
                <w:i/>
              </w:rPr>
              <w:t xml:space="preserve"> сколько и для кого </w:t>
            </w:r>
          </w:p>
          <w:p w:rsidR="007B22D9" w:rsidRPr="00AE6AB8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>250 руб</w:t>
            </w:r>
            <w:r w:rsidRPr="00AE6AB8">
              <w:rPr>
                <w:rFonts w:ascii="Times New Roman" w:hAnsi="Times New Roman"/>
              </w:rPr>
              <w:t>.с пересылкой Почтой России.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120 руб.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междунаро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ной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трансляции 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опыта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(инновационного или актуального) или актуальной педагогической практики 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рамках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AB8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E6A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конкурса «Лучшая научная и методическая статья–201</w:t>
            </w:r>
            <w:r w:rsidRPr="00CD6F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указанием Ф.И.О., должности и места работы </w:t>
            </w: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E6AB8" w:rsidRDefault="007B22D9" w:rsidP="0063126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ет </w:t>
            </w:r>
            <w:r w:rsidRPr="00AE6AB8">
              <w:rPr>
                <w:rFonts w:ascii="Times New Roman" w:hAnsi="Times New Roman"/>
              </w:rPr>
              <w:t>(</w:t>
            </w:r>
            <w:r w:rsidRPr="00AE6AB8">
              <w:rPr>
                <w:rFonts w:ascii="Times New Roman" w:hAnsi="Times New Roman"/>
                <w:i/>
              </w:rPr>
              <w:t>убираете лишнее</w:t>
            </w:r>
            <w:r w:rsidRPr="00AE6AB8">
              <w:rPr>
                <w:rFonts w:ascii="Times New Roman" w:hAnsi="Times New Roman"/>
              </w:rPr>
              <w:t xml:space="preserve">). </w:t>
            </w:r>
          </w:p>
          <w:p w:rsidR="007B22D9" w:rsidRPr="00AE6AB8" w:rsidRDefault="007B22D9" w:rsidP="006312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E6AB8">
              <w:rPr>
                <w:rFonts w:ascii="Times New Roman" w:hAnsi="Times New Roman"/>
                <w:i/>
              </w:rPr>
              <w:t xml:space="preserve">Если ДА, </w:t>
            </w:r>
            <w:proofErr w:type="gramStart"/>
            <w:r w:rsidRPr="00AE6AB8">
              <w:rPr>
                <w:rFonts w:ascii="Times New Roman" w:hAnsi="Times New Roman"/>
                <w:i/>
              </w:rPr>
              <w:t>указать</w:t>
            </w:r>
            <w:proofErr w:type="gramEnd"/>
            <w:r w:rsidRPr="00AE6AB8">
              <w:rPr>
                <w:rFonts w:ascii="Times New Roman" w:hAnsi="Times New Roman"/>
                <w:i/>
              </w:rPr>
              <w:t xml:space="preserve"> сколько и для кого.</w:t>
            </w:r>
          </w:p>
          <w:p w:rsidR="007B22D9" w:rsidRPr="00AE6AB8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 xml:space="preserve">155 </w:t>
            </w:r>
            <w:proofErr w:type="spellStart"/>
            <w:r w:rsidRPr="00AE6AB8">
              <w:rPr>
                <w:rFonts w:ascii="Times New Roman" w:hAnsi="Times New Roman"/>
                <w:b/>
              </w:rPr>
              <w:t>руб</w:t>
            </w:r>
            <w:proofErr w:type="gramStart"/>
            <w:r w:rsidRPr="00AE6AB8">
              <w:rPr>
                <w:rFonts w:ascii="Times New Roman" w:hAnsi="Times New Roman"/>
                <w:b/>
              </w:rPr>
              <w:t>.</w:t>
            </w:r>
            <w:r w:rsidRPr="00AE6AB8">
              <w:rPr>
                <w:rFonts w:ascii="Times New Roman" w:hAnsi="Times New Roman"/>
              </w:rPr>
              <w:t>.</w:t>
            </w:r>
            <w:proofErr w:type="gramEnd"/>
            <w:r w:rsidRPr="00AE6AB8">
              <w:rPr>
                <w:rFonts w:ascii="Times New Roman" w:hAnsi="Times New Roman"/>
              </w:rPr>
              <w:t>с</w:t>
            </w:r>
            <w:proofErr w:type="spellEnd"/>
            <w:r w:rsidRPr="00AE6AB8">
              <w:rPr>
                <w:rFonts w:ascii="Times New Roman" w:hAnsi="Times New Roman"/>
              </w:rPr>
              <w:t xml:space="preserve"> пересылкой Почтой России.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80 руб</w:t>
            </w:r>
            <w:r w:rsidRPr="00AE6AB8">
              <w:rPr>
                <w:rFonts w:ascii="Times New Roman" w:hAnsi="Times New Roman"/>
              </w:rPr>
              <w:t>.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трансляции актуального опыта в СМИ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</w:t>
            </w:r>
          </w:p>
          <w:p w:rsidR="007B22D9" w:rsidRPr="00AE6AB8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>150 руб</w:t>
            </w:r>
            <w:r w:rsidRPr="00AE6AB8">
              <w:rPr>
                <w:rFonts w:ascii="Times New Roman" w:hAnsi="Times New Roman"/>
              </w:rPr>
              <w:t>. с пересылкой Почтой России.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80 руб.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Свидетельство о публикации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научно-методическом журнале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«Наука и образование: новое время»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</w:t>
            </w:r>
          </w:p>
          <w:p w:rsidR="007B22D9" w:rsidRPr="00AE6AB8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>150 руб</w:t>
            </w:r>
            <w:r w:rsidRPr="00AE6AB8">
              <w:rPr>
                <w:rFonts w:ascii="Times New Roman" w:hAnsi="Times New Roman"/>
              </w:rPr>
              <w:t>. с пересылкой Почтой России.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80 руб.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 автора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учебно-методической работы»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B22D9" w:rsidRPr="00CD56C6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7B22D9" w:rsidRPr="00A635C5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 автора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научной работы»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7B22D9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</w:p>
          <w:p w:rsidR="007B22D9" w:rsidRPr="00A635C5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Оставьте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нужное</w:t>
            </w:r>
            <w:proofErr w:type="gramEnd"/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7B22D9" w:rsidRPr="00AE6AB8" w:rsidRDefault="007B22D9" w:rsidP="006312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 xml:space="preserve">180 руб. </w:t>
            </w:r>
            <w:r w:rsidRPr="00AE6AB8">
              <w:rPr>
                <w:rFonts w:ascii="Times New Roman" w:hAnsi="Times New Roman"/>
              </w:rPr>
              <w:t>с пересылкой Почтой России.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Электронный сертификат (с подписью и печатью) – </w:t>
            </w:r>
            <w:r w:rsidRPr="00AE6AB8">
              <w:rPr>
                <w:rFonts w:ascii="Times New Roman" w:hAnsi="Times New Roman"/>
                <w:b/>
              </w:rPr>
              <w:t>80 руб</w:t>
            </w:r>
            <w:r w:rsidRPr="00AE6AB8">
              <w:rPr>
                <w:rFonts w:ascii="Times New Roman" w:hAnsi="Times New Roman"/>
              </w:rPr>
              <w:t>.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  <w:r w:rsidRPr="00A63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официальной </w:t>
            </w:r>
            <w:r w:rsidRPr="00A635C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трансляции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инновационного / </w:t>
            </w:r>
            <w:proofErr w:type="gramStart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актуального</w:t>
            </w:r>
            <w:proofErr w:type="gramEnd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 xml:space="preserve">опыта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>ом уровне</w:t>
            </w:r>
            <w:r w:rsidRPr="00A635C5">
              <w:rPr>
                <w:rFonts w:ascii="Times New Roman" w:hAnsi="Times New Roman"/>
                <w:sz w:val="24"/>
                <w:szCs w:val="24"/>
              </w:rPr>
              <w:t xml:space="preserve"> с указанием в документе всех ступеней трансляции опыта на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семиотическом уровне:</w:t>
            </w:r>
          </w:p>
          <w:p w:rsidR="007B22D9" w:rsidRPr="00A635C5" w:rsidRDefault="007B22D9" w:rsidP="00631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трансляция опыта на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</w:t>
            </w: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ом</w:t>
            </w:r>
            <w:proofErr w:type="gramEnd"/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уровне в СМИ;</w:t>
            </w:r>
          </w:p>
          <w:p w:rsidR="007B22D9" w:rsidRPr="00A635C5" w:rsidRDefault="007B22D9" w:rsidP="00631269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трансляция инновационного / актуального опыта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работы, педагогической практики</w:t>
            </w:r>
            <w:r w:rsidRPr="00A635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форме предъявления содержания практики </w:t>
            </w:r>
            <w:proofErr w:type="gramStart"/>
            <w:r w:rsidRPr="00A635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заинтересованному</w:t>
            </w:r>
            <w:proofErr w:type="gramEnd"/>
            <w:r w:rsidRPr="00A635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научному и педагогическому сообществу с последующим воспроизведением в новых условиях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участников конкурса </w:t>
            </w:r>
            <w:r w:rsidRPr="00A635C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(с указанием количества специалистов, которые познакомились с опытом, и перечнем регионов, куда «ушёл опыт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7B22D9" w:rsidRPr="00A635C5" w:rsidRDefault="007B22D9" w:rsidP="00631269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5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- размещение 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(официальное)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материалов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журнал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научно-практической конференции 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сайте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Научной электронной библиотеки (г. Москва)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hyperlink r:id="rId14" w:history="1">
              <w:r w:rsidRPr="00A635C5">
                <w:rPr>
                  <w:rFonts w:ascii="Times New Roman" w:eastAsia="Times New Roman" w:hAnsi="Times New Roman"/>
                  <w:color w:val="1263AC"/>
                  <w:sz w:val="20"/>
                  <w:szCs w:val="20"/>
                  <w:bdr w:val="none" w:sz="0" w:space="0" w:color="auto" w:frame="1"/>
                  <w:lang w:eastAsia="ru-RU"/>
                </w:rPr>
                <w:t>http://elibrary.ru</w:t>
              </w:r>
            </w:hyperlink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системе Российского индекса научного цитирования (РИНЦ);</w:t>
            </w:r>
          </w:p>
          <w:p w:rsidR="007B22D9" w:rsidRPr="00A635C5" w:rsidRDefault="007B22D9" w:rsidP="0024781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рассылка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обязательных экземпляров (материалы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</w:t>
            </w:r>
            <w:r w:rsidR="002478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в соответствии с законом РФ «Об обязательном экземпляре документов» в </w:t>
            </w: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Книжную палату России, ведущие библиотеки страны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7B22D9" w:rsidRPr="00A635C5" w:rsidRDefault="007B22D9" w:rsidP="006312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Оригинал – </w:t>
            </w:r>
            <w:r w:rsidRPr="00A635C5">
              <w:rPr>
                <w:rFonts w:ascii="Times New Roman" w:eastAsia="Times New Roman" w:hAnsi="Times New Roman"/>
                <w:b/>
                <w:lang w:eastAsia="ru-RU"/>
              </w:rPr>
              <w:t>280 рублей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(с пересылкой) – А</w:t>
            </w:r>
            <w:proofErr w:type="gramStart"/>
            <w:r w:rsidRPr="00A635C5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7B22D9" w:rsidRPr="00A635C5" w:rsidRDefault="007B22D9" w:rsidP="006312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>Электронное свидетельство</w:t>
            </w:r>
            <w:r w:rsidRPr="00A635C5">
              <w:rPr>
                <w:rFonts w:ascii="Times New Roman" w:eastAsia="Times New Roman" w:hAnsi="Times New Roman"/>
                <w:i/>
                <w:lang w:eastAsia="ru-RU"/>
              </w:rPr>
              <w:t xml:space="preserve"> – </w:t>
            </w:r>
            <w:r w:rsidRPr="00A635C5">
              <w:rPr>
                <w:rFonts w:ascii="Times New Roman" w:eastAsia="Times New Roman" w:hAnsi="Times New Roman"/>
                <w:b/>
                <w:lang w:eastAsia="ru-RU"/>
              </w:rPr>
              <w:t>130 рублей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5C0C75" w:rsidRDefault="007B22D9" w:rsidP="00631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C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DOI</w:t>
            </w:r>
            <w:r w:rsidRPr="00BE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digital</w:t>
            </w:r>
            <w:proofErr w:type="spellEnd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object</w:t>
            </w:r>
            <w:proofErr w:type="spellEnd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identifier</w:t>
            </w:r>
            <w:proofErr w:type="spellEnd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статьи – путь к документу в  Интернете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90C48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5C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5C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5C0C7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5C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46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 руб.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Печатный </w:t>
            </w:r>
            <w:r w:rsidRPr="00AE6AB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оттиск статьи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(своей)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при публикации в электронном журнале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руб.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пересылкой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Печатный журнал – при условии публикации в нём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руб.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пересылкой</w:t>
            </w:r>
          </w:p>
        </w:tc>
      </w:tr>
      <w:tr w:rsidR="007B22D9" w:rsidRPr="00AE6AB8" w:rsidTr="00631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B22D9" w:rsidRPr="00A635C5" w:rsidRDefault="007B22D9" w:rsidP="0063126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Благодарственного письмо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 фирменном бланке Центра) в адрес образовательного учреждения или на </w:t>
            </w:r>
            <w:proofErr w:type="gramStart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Оригинал благодарственного письма – </w:t>
            </w:r>
            <w:r w:rsidRPr="00A635C5">
              <w:rPr>
                <w:rFonts w:ascii="Times New Roman" w:eastAsia="Times New Roman" w:hAnsi="Times New Roman"/>
                <w:b/>
                <w:lang w:eastAsia="ru-RU"/>
              </w:rPr>
              <w:t>240 руб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 пересылкой почтой России, на фирменном 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бланке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учреждения)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– укажите адрес учреждения, на который необходимо выслать письмо и Ф.И.О. руководителя-полностью, его должность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(директор, генеральный директор и пр.)</w:t>
            </w:r>
          </w:p>
          <w:p w:rsidR="007B22D9" w:rsidRPr="00A635C5" w:rsidRDefault="007B22D9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Скан-копия благодарственного письма (на </w:t>
            </w:r>
            <w:proofErr w:type="gramStart"/>
            <w:r w:rsidRPr="00A635C5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A635C5">
              <w:rPr>
                <w:rFonts w:ascii="Times New Roman" w:eastAsia="Times New Roman" w:hAnsi="Times New Roman"/>
                <w:lang w:eastAsia="ru-RU"/>
              </w:rPr>
              <w:t>-</w:t>
            </w:r>
            <w:r w:rsidRPr="00A635C5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директора – </w:t>
            </w:r>
            <w:r w:rsidRPr="00A635C5">
              <w:rPr>
                <w:rFonts w:ascii="Times New Roman" w:eastAsia="Times New Roman" w:hAnsi="Times New Roman"/>
                <w:b/>
                <w:lang w:eastAsia="ru-RU"/>
              </w:rPr>
              <w:t>180 руб.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(укажите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e-mail директора)</w:t>
            </w:r>
          </w:p>
        </w:tc>
      </w:tr>
    </w:tbl>
    <w:p w:rsidR="00247811" w:rsidRPr="00247811" w:rsidRDefault="00247811" w:rsidP="007279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12" w:rsidRPr="00727912" w:rsidRDefault="00727912" w:rsidP="00727912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* Все поля обязательны для заполнения; если информации нет, ставьте прочерк.</w:t>
      </w:r>
    </w:p>
    <w:sectPr w:rsidR="00727912" w:rsidRPr="00727912" w:rsidSect="00422F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02"/>
    <w:multiLevelType w:val="hybridMultilevel"/>
    <w:tmpl w:val="1AA80060"/>
    <w:lvl w:ilvl="0" w:tplc="8EB2EE1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A24D4"/>
    <w:multiLevelType w:val="multilevel"/>
    <w:tmpl w:val="1E16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A3805"/>
    <w:multiLevelType w:val="hybridMultilevel"/>
    <w:tmpl w:val="A66C211E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D6E0E"/>
    <w:multiLevelType w:val="hybridMultilevel"/>
    <w:tmpl w:val="BF7A335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6E1E40"/>
    <w:multiLevelType w:val="hybridMultilevel"/>
    <w:tmpl w:val="76B220C6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AA555C"/>
    <w:multiLevelType w:val="hybridMultilevel"/>
    <w:tmpl w:val="C43C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A4C06"/>
    <w:multiLevelType w:val="hybridMultilevel"/>
    <w:tmpl w:val="C76E5960"/>
    <w:lvl w:ilvl="0" w:tplc="FBFC7C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E365580"/>
    <w:multiLevelType w:val="hybridMultilevel"/>
    <w:tmpl w:val="999EEF8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>
    <w:nsid w:val="13A42071"/>
    <w:multiLevelType w:val="hybridMultilevel"/>
    <w:tmpl w:val="35E8825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F7372"/>
    <w:multiLevelType w:val="hybridMultilevel"/>
    <w:tmpl w:val="77FC7624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D4722"/>
    <w:multiLevelType w:val="hybridMultilevel"/>
    <w:tmpl w:val="06D68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19256C"/>
    <w:multiLevelType w:val="hybridMultilevel"/>
    <w:tmpl w:val="5EC29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2A05D5"/>
    <w:multiLevelType w:val="hybridMultilevel"/>
    <w:tmpl w:val="C00ACF7E"/>
    <w:lvl w:ilvl="0" w:tplc="6D084D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AC748A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F364DC"/>
    <w:multiLevelType w:val="hybridMultilevel"/>
    <w:tmpl w:val="37FC08DC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A4ED7"/>
    <w:multiLevelType w:val="hybridMultilevel"/>
    <w:tmpl w:val="A232EDD0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3519E"/>
    <w:multiLevelType w:val="hybridMultilevel"/>
    <w:tmpl w:val="CEB20A0E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F6285"/>
    <w:multiLevelType w:val="hybridMultilevel"/>
    <w:tmpl w:val="9F920F28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D362C"/>
    <w:multiLevelType w:val="hybridMultilevel"/>
    <w:tmpl w:val="02E69A2C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2">
    <w:nsid w:val="7B62200E"/>
    <w:multiLevelType w:val="hybridMultilevel"/>
    <w:tmpl w:val="C76E5960"/>
    <w:lvl w:ilvl="0" w:tplc="FBFC7C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7DDA6C46"/>
    <w:multiLevelType w:val="multilevel"/>
    <w:tmpl w:val="1CC2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6"/>
  </w:num>
  <w:num w:numId="5">
    <w:abstractNumId w:val="0"/>
  </w:num>
  <w:num w:numId="6">
    <w:abstractNumId w:val="13"/>
  </w:num>
  <w:num w:numId="7">
    <w:abstractNumId w:val="15"/>
  </w:num>
  <w:num w:numId="8">
    <w:abstractNumId w:val="3"/>
  </w:num>
  <w:num w:numId="9">
    <w:abstractNumId w:val="4"/>
  </w:num>
  <w:num w:numId="10">
    <w:abstractNumId w:val="14"/>
  </w:num>
  <w:num w:numId="11">
    <w:abstractNumId w:val="20"/>
  </w:num>
  <w:num w:numId="12">
    <w:abstractNumId w:val="23"/>
  </w:num>
  <w:num w:numId="13">
    <w:abstractNumId w:val="1"/>
  </w:num>
  <w:num w:numId="14">
    <w:abstractNumId w:val="5"/>
  </w:num>
  <w:num w:numId="15">
    <w:abstractNumId w:val="16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8"/>
  </w:num>
  <w:num w:numId="22">
    <w:abstractNumId w:val="7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912"/>
    <w:rsid w:val="00036D9A"/>
    <w:rsid w:val="000471DC"/>
    <w:rsid w:val="0006320F"/>
    <w:rsid w:val="0007281E"/>
    <w:rsid w:val="00156934"/>
    <w:rsid w:val="00156B36"/>
    <w:rsid w:val="001B2995"/>
    <w:rsid w:val="001F503B"/>
    <w:rsid w:val="00247811"/>
    <w:rsid w:val="00295CCA"/>
    <w:rsid w:val="002A53AE"/>
    <w:rsid w:val="002C3E1F"/>
    <w:rsid w:val="002C697E"/>
    <w:rsid w:val="002E4C29"/>
    <w:rsid w:val="00303691"/>
    <w:rsid w:val="003E2CF8"/>
    <w:rsid w:val="003E4DE6"/>
    <w:rsid w:val="003F6A0D"/>
    <w:rsid w:val="00422FE9"/>
    <w:rsid w:val="0043031F"/>
    <w:rsid w:val="00461660"/>
    <w:rsid w:val="00463B38"/>
    <w:rsid w:val="004B2E60"/>
    <w:rsid w:val="004E4123"/>
    <w:rsid w:val="00537BC5"/>
    <w:rsid w:val="00591D5A"/>
    <w:rsid w:val="00593C36"/>
    <w:rsid w:val="005C0C75"/>
    <w:rsid w:val="00620960"/>
    <w:rsid w:val="006A5CAC"/>
    <w:rsid w:val="006E6364"/>
    <w:rsid w:val="0071378C"/>
    <w:rsid w:val="00727912"/>
    <w:rsid w:val="007B009B"/>
    <w:rsid w:val="007B1FAF"/>
    <w:rsid w:val="007B22D9"/>
    <w:rsid w:val="009672D0"/>
    <w:rsid w:val="009A095A"/>
    <w:rsid w:val="009D1938"/>
    <w:rsid w:val="00A635C5"/>
    <w:rsid w:val="00A636DA"/>
    <w:rsid w:val="00A87092"/>
    <w:rsid w:val="00A90C48"/>
    <w:rsid w:val="00AA67BC"/>
    <w:rsid w:val="00B4702C"/>
    <w:rsid w:val="00B6245A"/>
    <w:rsid w:val="00B73F56"/>
    <w:rsid w:val="00B826B5"/>
    <w:rsid w:val="00B94AA3"/>
    <w:rsid w:val="00C1211F"/>
    <w:rsid w:val="00C37F5A"/>
    <w:rsid w:val="00C67BEA"/>
    <w:rsid w:val="00CB4799"/>
    <w:rsid w:val="00CD56C6"/>
    <w:rsid w:val="00D1048A"/>
    <w:rsid w:val="00D1729D"/>
    <w:rsid w:val="00D34938"/>
    <w:rsid w:val="00D575D7"/>
    <w:rsid w:val="00D7320C"/>
    <w:rsid w:val="00DC655F"/>
    <w:rsid w:val="00DF148C"/>
    <w:rsid w:val="00DF7E4B"/>
    <w:rsid w:val="00E042F6"/>
    <w:rsid w:val="00E21279"/>
    <w:rsid w:val="00E773DB"/>
    <w:rsid w:val="00EA7E69"/>
    <w:rsid w:val="00ED3618"/>
    <w:rsid w:val="00ED4BB0"/>
    <w:rsid w:val="00EE0C42"/>
    <w:rsid w:val="00EE61F3"/>
    <w:rsid w:val="00EE7215"/>
    <w:rsid w:val="00F242E3"/>
    <w:rsid w:val="00F75870"/>
    <w:rsid w:val="00FB3C02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7912"/>
  </w:style>
  <w:style w:type="paragraph" w:styleId="a3">
    <w:name w:val="footer"/>
    <w:basedOn w:val="a"/>
    <w:link w:val="a4"/>
    <w:rsid w:val="0072791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7279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727912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2791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7">
    <w:name w:val="Верхний колонтитул Знак"/>
    <w:basedOn w:val="a0"/>
    <w:link w:val="a6"/>
    <w:uiPriority w:val="99"/>
    <w:rsid w:val="00727912"/>
  </w:style>
  <w:style w:type="paragraph" w:styleId="a8">
    <w:name w:val="Balloon Text"/>
    <w:basedOn w:val="a"/>
    <w:link w:val="a9"/>
    <w:uiPriority w:val="99"/>
    <w:semiHidden/>
    <w:unhideWhenUsed/>
    <w:rsid w:val="00727912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279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7912"/>
    <w:pPr>
      <w:spacing w:after="0" w:line="240" w:lineRule="auto"/>
      <w:ind w:left="720" w:firstLine="709"/>
      <w:contextualSpacing/>
      <w:jc w:val="both"/>
    </w:pPr>
  </w:style>
  <w:style w:type="table" w:styleId="ab">
    <w:name w:val="Table Grid"/>
    <w:basedOn w:val="a1"/>
    <w:uiPriority w:val="39"/>
    <w:rsid w:val="00727912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culus-info@inbox.ru" TargetMode="External"/><Relationship Id="rId13" Type="http://schemas.openxmlformats.org/officeDocument/2006/relationships/hyperlink" Target="mailto:articulus-info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c21.ru" TargetMode="External"/><Relationship Id="rId12" Type="http://schemas.openxmlformats.org/officeDocument/2006/relationships/hyperlink" Target="http://articulus-info.ru/category/events_resul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elib.com/text_sochin.php?id=20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ticulus-info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iculus-info@inbox.ru" TargetMode="External"/><Relationship Id="rId14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21840</CharactersWithSpaces>
  <SharedDoc>false</SharedDoc>
  <HLinks>
    <vt:vector size="48" baseType="variant"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1966204</vt:i4>
      </vt:variant>
      <vt:variant>
        <vt:i4>18</vt:i4>
      </vt:variant>
      <vt:variant>
        <vt:i4>0</vt:i4>
      </vt:variant>
      <vt:variant>
        <vt:i4>5</vt:i4>
      </vt:variant>
      <vt:variant>
        <vt:lpwstr>mailto:articulus-info@inbox.ru</vt:lpwstr>
      </vt:variant>
      <vt:variant>
        <vt:lpwstr/>
      </vt:variant>
      <vt:variant>
        <vt:i4>5111870</vt:i4>
      </vt:variant>
      <vt:variant>
        <vt:i4>15</vt:i4>
      </vt:variant>
      <vt:variant>
        <vt:i4>0</vt:i4>
      </vt:variant>
      <vt:variant>
        <vt:i4>5</vt:i4>
      </vt:variant>
      <vt:variant>
        <vt:lpwstr>http://articulus-info.ru/category/events_results/</vt:lpwstr>
      </vt:variant>
      <vt:variant>
        <vt:lpwstr/>
      </vt:variant>
      <vt:variant>
        <vt:i4>3801157</vt:i4>
      </vt:variant>
      <vt:variant>
        <vt:i4>12</vt:i4>
      </vt:variant>
      <vt:variant>
        <vt:i4>0</vt:i4>
      </vt:variant>
      <vt:variant>
        <vt:i4>5</vt:i4>
      </vt:variant>
      <vt:variant>
        <vt:lpwstr>http://www.velib.com/text_sochin.php?id=2009</vt:lpwstr>
      </vt:variant>
      <vt:variant>
        <vt:lpwstr/>
      </vt:variant>
      <vt:variant>
        <vt:i4>1966204</vt:i4>
      </vt:variant>
      <vt:variant>
        <vt:i4>9</vt:i4>
      </vt:variant>
      <vt:variant>
        <vt:i4>0</vt:i4>
      </vt:variant>
      <vt:variant>
        <vt:i4>5</vt:i4>
      </vt:variant>
      <vt:variant>
        <vt:lpwstr>mailto:articulus-info@inbox.ru</vt:lpwstr>
      </vt:variant>
      <vt:variant>
        <vt:lpwstr/>
      </vt:variant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mailto:articulus-info@inbox.ru</vt:lpwstr>
      </vt:variant>
      <vt:variant>
        <vt:lpwstr/>
      </vt:variant>
      <vt:variant>
        <vt:i4>1966204</vt:i4>
      </vt:variant>
      <vt:variant>
        <vt:i4>3</vt:i4>
      </vt:variant>
      <vt:variant>
        <vt:i4>0</vt:i4>
      </vt:variant>
      <vt:variant>
        <vt:i4>5</vt:i4>
      </vt:variant>
      <vt:variant>
        <vt:lpwstr>mailto:articulus-info@inbox.ru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http://www.umc21.ru/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Таня</cp:lastModifiedBy>
  <cp:revision>6</cp:revision>
  <cp:lastPrinted>2017-02-26T10:52:00Z</cp:lastPrinted>
  <dcterms:created xsi:type="dcterms:W3CDTF">2017-03-21T05:27:00Z</dcterms:created>
  <dcterms:modified xsi:type="dcterms:W3CDTF">2017-08-28T18:15:00Z</dcterms:modified>
</cp:coreProperties>
</file>